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0429C" w14:textId="77777777" w:rsidR="00963127" w:rsidRDefault="00963127" w:rsidP="00613FEC">
      <w:pPr>
        <w:ind w:firstLine="0"/>
        <w:rPr>
          <w:rFonts w:cs="Arial"/>
          <w:b/>
          <w:sz w:val="28"/>
          <w:szCs w:val="32"/>
        </w:rPr>
      </w:pPr>
      <w:r>
        <w:rPr>
          <w:rFonts w:cs="Arial"/>
          <w:b/>
          <w:sz w:val="28"/>
          <w:szCs w:val="32"/>
        </w:rPr>
        <w:t>(I VERBALI DEVONO ESSERE SIGLATI IN OGNI PAGINA, E FIRMATI PER ESTESO NELL’ULTIMA)</w:t>
      </w:r>
    </w:p>
    <w:p w14:paraId="3D884A17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1"/>
        <w:rPr>
          <w:sz w:val="20"/>
        </w:rPr>
      </w:pPr>
    </w:p>
    <w:p w14:paraId="308F3218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1"/>
        <w:rPr>
          <w:sz w:val="20"/>
        </w:rPr>
      </w:pPr>
    </w:p>
    <w:p w14:paraId="00817F1D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1"/>
        <w:rPr>
          <w:sz w:val="20"/>
        </w:rPr>
      </w:pPr>
      <w:proofErr w:type="spellStart"/>
      <w:r>
        <w:rPr>
          <w:sz w:val="20"/>
        </w:rPr>
        <w:t>Prot</w:t>
      </w:r>
      <w:proofErr w:type="spellEnd"/>
      <w:r>
        <w:rPr>
          <w:sz w:val="20"/>
        </w:rPr>
        <w:t xml:space="preserve">. n.              </w:t>
      </w:r>
      <w:proofErr w:type="spellStart"/>
      <w:r>
        <w:rPr>
          <w:sz w:val="20"/>
        </w:rPr>
        <w:t>dd</w:t>
      </w:r>
      <w:proofErr w:type="spellEnd"/>
      <w:r>
        <w:rPr>
          <w:sz w:val="20"/>
        </w:rPr>
        <w:t>.</w:t>
      </w:r>
    </w:p>
    <w:p w14:paraId="02F63E73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1"/>
        <w:rPr>
          <w:sz w:val="20"/>
        </w:rPr>
      </w:pPr>
      <w:r>
        <w:rPr>
          <w:sz w:val="20"/>
        </w:rPr>
        <w:t>Titolo/Classe:</w:t>
      </w:r>
    </w:p>
    <w:p w14:paraId="3BC67D1F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1"/>
        <w:rPr>
          <w:sz w:val="20"/>
        </w:rPr>
      </w:pPr>
    </w:p>
    <w:p w14:paraId="48BAEE34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rPr>
          <w:sz w:val="20"/>
        </w:rPr>
      </w:pPr>
      <w:r>
        <w:rPr>
          <w:sz w:val="20"/>
        </w:rPr>
        <w:t xml:space="preserve">SELEZIONE PUBBLICA PER L’AFFIDAMENTO DI N. 1 INCARICO DI </w:t>
      </w:r>
      <w:r>
        <w:rPr>
          <w:sz w:val="20"/>
          <w:highlight w:val="yellow"/>
        </w:rPr>
        <w:t>COLLABORAZIONE</w:t>
      </w:r>
      <w:r>
        <w:rPr>
          <w:sz w:val="20"/>
        </w:rPr>
        <w:t xml:space="preserve"> </w:t>
      </w:r>
      <w:r>
        <w:rPr>
          <w:sz w:val="20"/>
          <w:highlight w:val="yellow"/>
        </w:rPr>
        <w:t>COORDINATA E CONTINUATIVA/LAVORO AUTONOMO OCCASIONALE</w:t>
      </w:r>
      <w:r>
        <w:rPr>
          <w:sz w:val="20"/>
        </w:rPr>
        <w:t xml:space="preserve"> PER IL DIPARTIMENTO DI INGEGNERIA E ARCHITETTURA DELL’UNIVERSITA’ DEGLI STUDI DI TRIESTE (AVVISO PUBBLICO </w:t>
      </w:r>
      <w:proofErr w:type="gramStart"/>
      <w:r>
        <w:rPr>
          <w:sz w:val="20"/>
        </w:rPr>
        <w:t xml:space="preserve">PROT. </w:t>
      </w:r>
      <w:r>
        <w:rPr>
          <w:sz w:val="20"/>
          <w:highlight w:val="yellow"/>
        </w:rPr>
        <w:t>..</w:t>
      </w:r>
      <w:proofErr w:type="gramEnd"/>
      <w:r>
        <w:rPr>
          <w:sz w:val="20"/>
        </w:rPr>
        <w:t xml:space="preserve"> DD. </w:t>
      </w:r>
      <w:r>
        <w:rPr>
          <w:sz w:val="20"/>
          <w:highlight w:val="yellow"/>
        </w:rPr>
        <w:t>…</w:t>
      </w:r>
      <w:r>
        <w:rPr>
          <w:sz w:val="20"/>
        </w:rPr>
        <w:t xml:space="preserve"> PUBBLICATO DAL </w:t>
      </w:r>
      <w:r>
        <w:rPr>
          <w:sz w:val="20"/>
          <w:highlight w:val="yellow"/>
        </w:rPr>
        <w:t>…</w:t>
      </w:r>
      <w:r>
        <w:rPr>
          <w:sz w:val="20"/>
        </w:rPr>
        <w:t xml:space="preserve"> AL </w:t>
      </w:r>
      <w:r>
        <w:rPr>
          <w:sz w:val="20"/>
          <w:highlight w:val="yellow"/>
        </w:rPr>
        <w:t>…</w:t>
      </w:r>
      <w:r>
        <w:rPr>
          <w:sz w:val="20"/>
        </w:rPr>
        <w:t xml:space="preserve"> ALL’ALBO UFFICIALE D’ATENEO E AL LINK “CONCORSI, GARE E CONSULENZE – AVVISI PUBBLICI”).</w:t>
      </w:r>
    </w:p>
    <w:p w14:paraId="46512D9D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rPr>
          <w:sz w:val="20"/>
        </w:rPr>
      </w:pPr>
    </w:p>
    <w:p w14:paraId="334FA904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rPr>
          <w:b/>
          <w:sz w:val="20"/>
        </w:rPr>
      </w:pPr>
    </w:p>
    <w:p w14:paraId="1213D526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jc w:val="center"/>
        <w:rPr>
          <w:b/>
          <w:sz w:val="20"/>
        </w:rPr>
      </w:pPr>
      <w:r>
        <w:rPr>
          <w:b/>
          <w:sz w:val="20"/>
        </w:rPr>
        <w:t xml:space="preserve">V E R </w:t>
      </w:r>
      <w:smartTag w:uri="urn:schemas-microsoft-com:office:smarttags" w:element="PersonName">
        <w:r>
          <w:rPr>
            <w:b/>
            <w:sz w:val="20"/>
          </w:rPr>
          <w:t>B</w:t>
        </w:r>
      </w:smartTag>
      <w:r>
        <w:rPr>
          <w:b/>
          <w:sz w:val="20"/>
        </w:rPr>
        <w:t xml:space="preserve"> A L E   </w:t>
      </w:r>
    </w:p>
    <w:p w14:paraId="1DE4CC5A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rPr>
          <w:sz w:val="20"/>
        </w:rPr>
      </w:pPr>
    </w:p>
    <w:p w14:paraId="6D805F5A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rPr>
          <w:sz w:val="20"/>
        </w:rPr>
      </w:pPr>
    </w:p>
    <w:p w14:paraId="70D6E48C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Il giorno ………………… alle ore 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 xml:space="preserve">, presso ………………………………………………… dell'Università degli Studi di Trieste, Via …….., si riunisce </w:t>
      </w:r>
      <w:smartTag w:uri="urn:schemas-microsoft-com:office:smarttags" w:element="PersonName">
        <w:smartTagPr>
          <w:attr w:name="ProductID" w:val="la Commissione Giudicatrice"/>
        </w:smartTagPr>
        <w:r>
          <w:rPr>
            <w:sz w:val="20"/>
          </w:rPr>
          <w:t>la Commissione Giudicatrice</w:t>
        </w:r>
      </w:smartTag>
      <w:r>
        <w:rPr>
          <w:sz w:val="20"/>
        </w:rPr>
        <w:t xml:space="preserve"> della selezione in epigrafe, così formata:</w:t>
      </w:r>
    </w:p>
    <w:p w14:paraId="7F0ABB94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rPr>
          <w:sz w:val="20"/>
        </w:rPr>
      </w:pPr>
    </w:p>
    <w:p w14:paraId="59CB0C2F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rPr>
          <w:sz w:val="20"/>
        </w:rPr>
      </w:pPr>
      <w:r>
        <w:rPr>
          <w:sz w:val="20"/>
        </w:rPr>
        <w:t>Prof.…………………–  PRESIDENTE</w:t>
      </w:r>
    </w:p>
    <w:p w14:paraId="5D9F44CF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rPr>
          <w:sz w:val="20"/>
        </w:rPr>
      </w:pPr>
      <w:r>
        <w:rPr>
          <w:sz w:val="20"/>
        </w:rPr>
        <w:t>Prof.…………………– COMPONENTE</w:t>
      </w:r>
    </w:p>
    <w:p w14:paraId="421F9BF4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rPr>
          <w:sz w:val="20"/>
        </w:rPr>
      </w:pPr>
      <w:r>
        <w:rPr>
          <w:sz w:val="20"/>
        </w:rPr>
        <w:t xml:space="preserve">Prof.…………………– COMPONENTE CON FUNZIONI DI SEGRETARIO VERBALIZZANTE </w:t>
      </w:r>
    </w:p>
    <w:p w14:paraId="51AEC8EA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rPr>
          <w:sz w:val="20"/>
        </w:rPr>
      </w:pPr>
      <w:r>
        <w:rPr>
          <w:sz w:val="20"/>
        </w:rPr>
        <w:t>.</w:t>
      </w:r>
    </w:p>
    <w:p w14:paraId="395E9AB7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rPr>
          <w:sz w:val="20"/>
        </w:rPr>
      </w:pPr>
      <w:r>
        <w:rPr>
          <w:sz w:val="20"/>
        </w:rPr>
        <w:tab/>
      </w:r>
    </w:p>
    <w:p w14:paraId="7D6232EC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3B487CC6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rPr>
          <w:rFonts w:cs="Arial"/>
          <w:sz w:val="20"/>
        </w:rPr>
      </w:pPr>
      <w:r>
        <w:rPr>
          <w:sz w:val="20"/>
        </w:rPr>
        <w:t>(</w:t>
      </w:r>
      <w:r>
        <w:rPr>
          <w:sz w:val="20"/>
          <w:highlight w:val="yellow"/>
        </w:rPr>
        <w:t>SE NEL BANDO SONO PREVISTI REQUISITI DI ACCESSO</w:t>
      </w:r>
      <w:r>
        <w:rPr>
          <w:sz w:val="20"/>
        </w:rPr>
        <w:t xml:space="preserve">) </w:t>
      </w:r>
      <w:r>
        <w:rPr>
          <w:rFonts w:cs="Arial"/>
          <w:sz w:val="20"/>
        </w:rPr>
        <w:t>La Commissione ricorda che la selezione è riservata a candidati in possesso di:</w:t>
      </w:r>
    </w:p>
    <w:p w14:paraId="66E78747" w14:textId="77777777" w:rsidR="00963127" w:rsidRDefault="00963127" w:rsidP="00963127">
      <w:pPr>
        <w:numPr>
          <w:ilvl w:val="0"/>
          <w:numId w:val="1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rPr>
          <w:sz w:val="20"/>
        </w:rPr>
      </w:pPr>
      <w:r>
        <w:rPr>
          <w:rFonts w:cs="Arial"/>
          <w:sz w:val="20"/>
        </w:rPr>
        <w:t>……………………...</w:t>
      </w:r>
    </w:p>
    <w:p w14:paraId="5B3D9658" w14:textId="77777777" w:rsidR="00963127" w:rsidRDefault="00963127" w:rsidP="00963127">
      <w:pPr>
        <w:numPr>
          <w:ilvl w:val="0"/>
          <w:numId w:val="1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rPr>
          <w:sz w:val="20"/>
        </w:rPr>
      </w:pPr>
      <w:r>
        <w:rPr>
          <w:rFonts w:cs="Arial"/>
          <w:sz w:val="20"/>
        </w:rPr>
        <w:t>……………………...</w:t>
      </w:r>
    </w:p>
    <w:p w14:paraId="64BD88DB" w14:textId="77777777" w:rsidR="00963127" w:rsidRDefault="00963127" w:rsidP="00963127">
      <w:pPr>
        <w:numPr>
          <w:ilvl w:val="0"/>
          <w:numId w:val="1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rPr>
          <w:sz w:val="20"/>
        </w:rPr>
      </w:pPr>
      <w:r>
        <w:rPr>
          <w:rFonts w:cs="Arial"/>
          <w:sz w:val="20"/>
        </w:rPr>
        <w:t>………………………</w:t>
      </w:r>
    </w:p>
    <w:p w14:paraId="5638200F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rPr>
          <w:sz w:val="20"/>
        </w:rPr>
      </w:pPr>
    </w:p>
    <w:p w14:paraId="4232CBDF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rPr>
          <w:sz w:val="20"/>
        </w:rPr>
      </w:pPr>
      <w:r>
        <w:rPr>
          <w:rFonts w:cs="Arial"/>
          <w:sz w:val="20"/>
        </w:rPr>
        <w:t xml:space="preserve"> </w:t>
      </w:r>
      <w:r>
        <w:rPr>
          <w:sz w:val="20"/>
        </w:rPr>
        <w:tab/>
      </w:r>
    </w:p>
    <w:p w14:paraId="31C3FD7C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rPr>
          <w:sz w:val="20"/>
        </w:rPr>
      </w:pPr>
    </w:p>
    <w:p w14:paraId="46E03EDC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rPr>
          <w:sz w:val="20"/>
        </w:rPr>
      </w:pPr>
      <w:r>
        <w:rPr>
          <w:sz w:val="20"/>
        </w:rPr>
        <w:tab/>
        <w:t>La Commissione, presa visione dell’avviso in epigrafe e del “Regolamento per il conferimento di incarichi di collaborazione a norma dell’art.7, comma 6, del Decreto legislativo n.165/01” stabilisce che l’attribuzione del punteggio segua i seguenti criteri di valutazione:</w:t>
      </w:r>
    </w:p>
    <w:p w14:paraId="23D85C55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rPr>
          <w:sz w:val="20"/>
        </w:rPr>
      </w:pPr>
    </w:p>
    <w:p w14:paraId="3E5AFDA0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rPr>
          <w:sz w:val="20"/>
        </w:rPr>
      </w:pPr>
      <w:r>
        <w:rPr>
          <w:sz w:val="20"/>
        </w:rPr>
        <w:t xml:space="preserve">- 30/30 </w:t>
      </w:r>
      <w:proofErr w:type="spellStart"/>
      <w:r>
        <w:rPr>
          <w:sz w:val="20"/>
        </w:rPr>
        <w:t>max</w:t>
      </w:r>
      <w:proofErr w:type="spellEnd"/>
      <w:r>
        <w:rPr>
          <w:sz w:val="20"/>
        </w:rPr>
        <w:t xml:space="preserve"> per la valutazione curriculum vitae et </w:t>
      </w:r>
      <w:proofErr w:type="spellStart"/>
      <w:r>
        <w:rPr>
          <w:sz w:val="20"/>
        </w:rPr>
        <w:t>studiorum</w:t>
      </w:r>
      <w:proofErr w:type="spellEnd"/>
      <w:r>
        <w:rPr>
          <w:sz w:val="20"/>
        </w:rPr>
        <w:t>.</w:t>
      </w:r>
    </w:p>
    <w:p w14:paraId="43C0A74F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rPr>
          <w:sz w:val="20"/>
        </w:rPr>
      </w:pPr>
    </w:p>
    <w:p w14:paraId="50DF66C7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rPr>
          <w:sz w:val="20"/>
        </w:rPr>
      </w:pPr>
      <w:r>
        <w:rPr>
          <w:sz w:val="20"/>
        </w:rPr>
        <w:t>Vengono, inoltre, definiti il punteggio massimo relativo a ciascun titolo valutabile indicato nell’avviso di selezione, e i relativi criteri di graduazione:</w:t>
      </w:r>
    </w:p>
    <w:p w14:paraId="2576BB68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rPr>
          <w:sz w:val="20"/>
        </w:rPr>
      </w:pPr>
    </w:p>
    <w:p w14:paraId="570059D3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rPr>
          <w:sz w:val="20"/>
        </w:rPr>
      </w:pPr>
    </w:p>
    <w:p w14:paraId="4382D3B6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rPr>
          <w:sz w:val="20"/>
        </w:rPr>
      </w:pPr>
      <w:r>
        <w:rPr>
          <w:sz w:val="20"/>
        </w:rPr>
        <w:t>a</w:t>
      </w:r>
      <w:proofErr w:type="gramStart"/>
      <w:r>
        <w:rPr>
          <w:sz w:val="20"/>
        </w:rPr>
        <w:t>).</w:t>
      </w:r>
      <w:r>
        <w:rPr>
          <w:sz w:val="20"/>
          <w:u w:val="single"/>
        </w:rPr>
        <w:t>Titoli</w:t>
      </w:r>
      <w:proofErr w:type="gramEnd"/>
      <w:r>
        <w:rPr>
          <w:sz w:val="20"/>
          <w:u w:val="single"/>
        </w:rPr>
        <w:t xml:space="preserve"> di studio e accademici inerenti (</w:t>
      </w:r>
      <w:proofErr w:type="spellStart"/>
      <w:r>
        <w:rPr>
          <w:sz w:val="20"/>
          <w:u w:val="single"/>
        </w:rPr>
        <w:t>max</w:t>
      </w:r>
      <w:proofErr w:type="spellEnd"/>
      <w:r>
        <w:rPr>
          <w:sz w:val="20"/>
          <w:u w:val="single"/>
        </w:rPr>
        <w:t xml:space="preserve"> </w:t>
      </w:r>
      <w:r>
        <w:rPr>
          <w:sz w:val="20"/>
          <w:highlight w:val="yellow"/>
          <w:u w:val="single"/>
        </w:rPr>
        <w:t>…</w:t>
      </w:r>
      <w:r>
        <w:rPr>
          <w:sz w:val="20"/>
          <w:u w:val="single"/>
        </w:rPr>
        <w:t>/30)</w:t>
      </w:r>
      <w:r>
        <w:rPr>
          <w:sz w:val="20"/>
        </w:rPr>
        <w:t xml:space="preserve"> </w:t>
      </w:r>
    </w:p>
    <w:p w14:paraId="0D00C1B7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rPr>
          <w:sz w:val="20"/>
        </w:rPr>
      </w:pPr>
    </w:p>
    <w:p w14:paraId="71143FBA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rPr>
          <w:sz w:val="20"/>
        </w:rPr>
      </w:pPr>
      <w:r>
        <w:rPr>
          <w:sz w:val="20"/>
        </w:rPr>
        <w:t xml:space="preserve">- Laurea (specialistica/magistrale o </w:t>
      </w:r>
      <w:proofErr w:type="spellStart"/>
      <w:r>
        <w:rPr>
          <w:sz w:val="20"/>
        </w:rPr>
        <w:t>v.o.</w:t>
      </w:r>
      <w:proofErr w:type="spellEnd"/>
      <w:r>
        <w:rPr>
          <w:sz w:val="20"/>
        </w:rPr>
        <w:t>) fino ad un massimo di … punti: (</w:t>
      </w:r>
      <w:proofErr w:type="gramStart"/>
      <w:r>
        <w:rPr>
          <w:sz w:val="20"/>
          <w:highlight w:val="yellow"/>
        </w:rPr>
        <w:t>E’</w:t>
      </w:r>
      <w:proofErr w:type="gramEnd"/>
      <w:r>
        <w:rPr>
          <w:sz w:val="20"/>
          <w:highlight w:val="yellow"/>
        </w:rPr>
        <w:t xml:space="preserve"> UNA SUDDIVISIONE ESEMPLIFICATIVA</w:t>
      </w:r>
      <w:r>
        <w:rPr>
          <w:sz w:val="20"/>
        </w:rPr>
        <w:t>) (</w:t>
      </w:r>
      <w:r>
        <w:rPr>
          <w:i/>
          <w:color w:val="FF0000"/>
          <w:sz w:val="20"/>
        </w:rPr>
        <w:t>se effettivamente il voto di laurea è previsto nel bando tra i titoli valutabili</w:t>
      </w:r>
      <w:r>
        <w:rPr>
          <w:sz w:val="20"/>
        </w:rPr>
        <w:t>)</w:t>
      </w:r>
    </w:p>
    <w:p w14:paraId="30DDAFE4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</w:t>
      </w:r>
      <w:proofErr w:type="spellStart"/>
      <w:proofErr w:type="gramStart"/>
      <w:r>
        <w:rPr>
          <w:sz w:val="20"/>
        </w:rPr>
        <w:t>es:Con</w:t>
      </w:r>
      <w:proofErr w:type="spellEnd"/>
      <w:proofErr w:type="gramEnd"/>
      <w:r>
        <w:rPr>
          <w:sz w:val="20"/>
        </w:rPr>
        <w:t xml:space="preserve"> votazione da/a  67 a 77      punti …</w:t>
      </w:r>
    </w:p>
    <w:p w14:paraId="43B19844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6237" w:right="573"/>
        <w:rPr>
          <w:sz w:val="20"/>
        </w:rPr>
      </w:pPr>
      <w:r>
        <w:rPr>
          <w:sz w:val="20"/>
        </w:rPr>
        <w:tab/>
      </w:r>
      <w:smartTag w:uri="urn:schemas-microsoft-com:office:smarttags" w:element="metricconverter">
        <w:smartTagPr>
          <w:attr w:name="ProductID" w:val="78 a"/>
        </w:smartTagPr>
        <w:r>
          <w:rPr>
            <w:sz w:val="20"/>
          </w:rPr>
          <w:t>78 a</w:t>
        </w:r>
      </w:smartTag>
      <w:r>
        <w:rPr>
          <w:sz w:val="20"/>
        </w:rPr>
        <w:t xml:space="preserve"> 88      punti …</w:t>
      </w:r>
    </w:p>
    <w:p w14:paraId="0F2B4BC3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6237" w:right="573"/>
        <w:rPr>
          <w:sz w:val="20"/>
        </w:rPr>
      </w:pPr>
      <w:r>
        <w:rPr>
          <w:sz w:val="20"/>
        </w:rPr>
        <w:tab/>
      </w:r>
      <w:smartTag w:uri="urn:schemas-microsoft-com:office:smarttags" w:element="metricconverter">
        <w:smartTagPr>
          <w:attr w:name="ProductID" w:val="89 a"/>
        </w:smartTagPr>
        <w:r>
          <w:rPr>
            <w:sz w:val="20"/>
          </w:rPr>
          <w:t>89 a</w:t>
        </w:r>
      </w:smartTag>
      <w:r>
        <w:rPr>
          <w:sz w:val="20"/>
        </w:rPr>
        <w:t xml:space="preserve"> 99      punti …</w:t>
      </w:r>
    </w:p>
    <w:p w14:paraId="0B063044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6237" w:right="573"/>
        <w:rPr>
          <w:sz w:val="20"/>
        </w:rPr>
      </w:pPr>
      <w:r>
        <w:rPr>
          <w:sz w:val="20"/>
        </w:rPr>
        <w:tab/>
      </w:r>
      <w:smartTag w:uri="urn:schemas-microsoft-com:office:smarttags" w:element="metricconverter">
        <w:smartTagPr>
          <w:attr w:name="ProductID" w:val="100 a"/>
        </w:smartTagPr>
        <w:r>
          <w:rPr>
            <w:sz w:val="20"/>
          </w:rPr>
          <w:t>100 a</w:t>
        </w:r>
      </w:smartTag>
      <w:r>
        <w:rPr>
          <w:sz w:val="20"/>
        </w:rPr>
        <w:t xml:space="preserve"> </w:t>
      </w:r>
      <w:proofErr w:type="gramStart"/>
      <w:r>
        <w:rPr>
          <w:sz w:val="20"/>
        </w:rPr>
        <w:t>105  punti</w:t>
      </w:r>
      <w:proofErr w:type="gramEnd"/>
      <w:r>
        <w:rPr>
          <w:sz w:val="20"/>
        </w:rPr>
        <w:t xml:space="preserve"> ...</w:t>
      </w:r>
    </w:p>
    <w:p w14:paraId="07764B91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6237" w:right="573"/>
        <w:rPr>
          <w:sz w:val="20"/>
        </w:rPr>
      </w:pPr>
      <w:r>
        <w:rPr>
          <w:sz w:val="20"/>
        </w:rPr>
        <w:t>106 a 110 lode   punti</w:t>
      </w:r>
      <w:proofErr w:type="gramStart"/>
      <w:r>
        <w:rPr>
          <w:sz w:val="20"/>
        </w:rPr>
        <w:t xml:space="preserve"> ..</w:t>
      </w:r>
      <w:proofErr w:type="gramEnd"/>
      <w:r>
        <w:rPr>
          <w:sz w:val="20"/>
        </w:rPr>
        <w:t>…)</w:t>
      </w:r>
    </w:p>
    <w:p w14:paraId="603DA941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6237" w:right="573"/>
        <w:rPr>
          <w:sz w:val="20"/>
        </w:rPr>
      </w:pPr>
    </w:p>
    <w:p w14:paraId="38930991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6237" w:right="573"/>
        <w:rPr>
          <w:sz w:val="20"/>
        </w:rPr>
      </w:pPr>
    </w:p>
    <w:p w14:paraId="7BE2C92D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rPr>
          <w:sz w:val="20"/>
        </w:rPr>
      </w:pPr>
      <w:r>
        <w:rPr>
          <w:sz w:val="20"/>
        </w:rPr>
        <w:t xml:space="preserve">- Titoli post </w:t>
      </w:r>
      <w:proofErr w:type="spellStart"/>
      <w:r>
        <w:rPr>
          <w:sz w:val="20"/>
        </w:rPr>
        <w:t>lauream</w:t>
      </w:r>
      <w:proofErr w:type="spellEnd"/>
      <w:r>
        <w:rPr>
          <w:sz w:val="20"/>
        </w:rPr>
        <w:t xml:space="preserve"> fino ad un massimo di … punti</w:t>
      </w:r>
      <w:r>
        <w:rPr>
          <w:color w:val="FF0000"/>
        </w:rPr>
        <w:t>**</w:t>
      </w:r>
      <w:r>
        <w:rPr>
          <w:sz w:val="20"/>
        </w:rPr>
        <w:t>:</w:t>
      </w:r>
      <w:r>
        <w:rPr>
          <w:sz w:val="20"/>
          <w:highlight w:val="yellow"/>
        </w:rPr>
        <w:t xml:space="preserve">(È UN ELENCO ESEMPLIFICATIVO, E VA INSERITO </w:t>
      </w:r>
      <w:r>
        <w:rPr>
          <w:b/>
          <w:sz w:val="20"/>
          <w:highlight w:val="yellow"/>
        </w:rPr>
        <w:t>SOLO SE</w:t>
      </w:r>
      <w:r>
        <w:rPr>
          <w:sz w:val="20"/>
          <w:highlight w:val="yellow"/>
        </w:rPr>
        <w:t xml:space="preserve"> TALI TITOLI (TUTTI O ALCUNI DI ESSI) COMPAIONO TRA I TITOLI VALUTABILI NEL BANDO DI RIFERIMENTO)</w:t>
      </w:r>
    </w:p>
    <w:p w14:paraId="464CCAD1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rPr>
          <w:sz w:val="20"/>
        </w:rPr>
      </w:pPr>
    </w:p>
    <w:p w14:paraId="0B0D9D5A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rPr>
          <w:sz w:val="20"/>
        </w:rPr>
      </w:pPr>
      <w:r>
        <w:rPr>
          <w:sz w:val="20"/>
        </w:rPr>
        <w:tab/>
        <w:t>(-es.: -master punti……</w:t>
      </w:r>
    </w:p>
    <w:p w14:paraId="245A4EFA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rPr>
          <w:sz w:val="20"/>
        </w:rPr>
      </w:pPr>
      <w:r>
        <w:rPr>
          <w:sz w:val="20"/>
        </w:rPr>
        <w:tab/>
        <w:t xml:space="preserve">        -dottorato </w:t>
      </w:r>
      <w:proofErr w:type="gramStart"/>
      <w:r>
        <w:rPr>
          <w:sz w:val="20"/>
        </w:rPr>
        <w:t>ricerca  punti</w:t>
      </w:r>
      <w:proofErr w:type="gramEnd"/>
      <w:r>
        <w:rPr>
          <w:sz w:val="20"/>
        </w:rPr>
        <w:t>………..</w:t>
      </w:r>
    </w:p>
    <w:p w14:paraId="37949906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rPr>
          <w:sz w:val="20"/>
        </w:rPr>
      </w:pPr>
      <w:r>
        <w:rPr>
          <w:sz w:val="20"/>
        </w:rPr>
        <w:tab/>
        <w:t xml:space="preserve">        </w:t>
      </w:r>
      <w:proofErr w:type="spellStart"/>
      <w:r>
        <w:rPr>
          <w:sz w:val="20"/>
        </w:rPr>
        <w:t>Etc.etc</w:t>
      </w:r>
      <w:proofErr w:type="spellEnd"/>
      <w:r>
        <w:rPr>
          <w:sz w:val="20"/>
        </w:rPr>
        <w:t>. punti…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.)</w:t>
      </w:r>
    </w:p>
    <w:p w14:paraId="5ABF4A9A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rPr>
          <w:sz w:val="20"/>
        </w:rPr>
      </w:pPr>
    </w:p>
    <w:p w14:paraId="779DE476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rPr>
          <w:color w:val="FF0000"/>
          <w:sz w:val="20"/>
        </w:rPr>
      </w:pPr>
      <w:r>
        <w:rPr>
          <w:b/>
          <w:color w:val="FF0000"/>
        </w:rPr>
        <w:t>**</w:t>
      </w:r>
      <w:r>
        <w:rPr>
          <w:color w:val="FF0000"/>
          <w:sz w:val="20"/>
        </w:rPr>
        <w:t xml:space="preserve">(la commissione dovrà stabilire ed indicare </w:t>
      </w:r>
      <w:r>
        <w:rPr>
          <w:color w:val="FF0000"/>
          <w:sz w:val="20"/>
          <w:u w:val="single"/>
        </w:rPr>
        <w:t>espressamente</w:t>
      </w:r>
      <w:r>
        <w:rPr>
          <w:color w:val="FF0000"/>
          <w:sz w:val="20"/>
        </w:rPr>
        <w:t xml:space="preserve"> anche i criteri che intende usare nella suddivisione dei punteggi: per es., dottorato punti 3; master punti 2, etc.)</w:t>
      </w:r>
    </w:p>
    <w:p w14:paraId="7F527FFE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rPr>
          <w:sz w:val="20"/>
        </w:rPr>
      </w:pPr>
    </w:p>
    <w:p w14:paraId="1B0540AA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rPr>
          <w:sz w:val="20"/>
        </w:rPr>
      </w:pPr>
    </w:p>
    <w:p w14:paraId="338E8A4F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rPr>
          <w:sz w:val="20"/>
        </w:rPr>
      </w:pPr>
    </w:p>
    <w:p w14:paraId="7E5CB649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rPr>
          <w:sz w:val="20"/>
        </w:rPr>
      </w:pPr>
      <w:r>
        <w:rPr>
          <w:sz w:val="20"/>
        </w:rPr>
        <w:t>b).</w:t>
      </w:r>
      <w:r>
        <w:rPr>
          <w:sz w:val="20"/>
          <w:u w:val="single"/>
        </w:rPr>
        <w:t xml:space="preserve"> Pregresse esperienze professionali/di studio/di ricerca (</w:t>
      </w:r>
      <w:r>
        <w:rPr>
          <w:b/>
          <w:sz w:val="20"/>
          <w:u w:val="single"/>
        </w:rPr>
        <w:t>FARE RIFERIMENTO A QUANTO RICHIESTO NEL BANDO</w:t>
      </w:r>
      <w:proofErr w:type="gramStart"/>
      <w:r>
        <w:rPr>
          <w:sz w:val="20"/>
          <w:u w:val="single"/>
        </w:rPr>
        <w:t>):</w:t>
      </w:r>
      <w:r>
        <w:rPr>
          <w:sz w:val="20"/>
        </w:rPr>
        <w:t xml:space="preserve">   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max</w:t>
      </w:r>
      <w:proofErr w:type="spellEnd"/>
      <w:r>
        <w:rPr>
          <w:sz w:val="20"/>
        </w:rPr>
        <w:t xml:space="preserve"> </w:t>
      </w:r>
      <w:r>
        <w:rPr>
          <w:sz w:val="20"/>
          <w:highlight w:val="yellow"/>
        </w:rPr>
        <w:t>…</w:t>
      </w:r>
      <w:r>
        <w:rPr>
          <w:sz w:val="20"/>
        </w:rPr>
        <w:t>/30</w:t>
      </w:r>
      <w:r>
        <w:rPr>
          <w:color w:val="FF0000"/>
        </w:rPr>
        <w:t>**</w:t>
      </w:r>
      <w:r>
        <w:rPr>
          <w:sz w:val="20"/>
        </w:rPr>
        <w:t xml:space="preserve"> </w:t>
      </w:r>
    </w:p>
    <w:p w14:paraId="45CA1A8F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rPr>
          <w:sz w:val="20"/>
        </w:rPr>
      </w:pPr>
    </w:p>
    <w:p w14:paraId="7569CC84" w14:textId="77777777" w:rsidR="00963127" w:rsidRDefault="00963127" w:rsidP="00963127">
      <w:pPr>
        <w:tabs>
          <w:tab w:val="left" w:pos="5529"/>
        </w:tabs>
        <w:ind w:right="573"/>
        <w:rPr>
          <w:color w:val="FF0000"/>
          <w:sz w:val="20"/>
        </w:rPr>
      </w:pPr>
      <w:r>
        <w:rPr>
          <w:color w:val="FF0000"/>
        </w:rPr>
        <w:t>**</w:t>
      </w:r>
      <w:r>
        <w:rPr>
          <w:color w:val="FF0000"/>
          <w:sz w:val="20"/>
        </w:rPr>
        <w:t xml:space="preserve">(la commissione dovrà stabilire ed indicare </w:t>
      </w:r>
      <w:r>
        <w:rPr>
          <w:color w:val="FF0000"/>
          <w:sz w:val="20"/>
          <w:u w:val="single"/>
        </w:rPr>
        <w:t>espressamente</w:t>
      </w:r>
      <w:r>
        <w:rPr>
          <w:color w:val="FF0000"/>
          <w:sz w:val="20"/>
        </w:rPr>
        <w:t xml:space="preserve"> anche i criteri che intende usare nella suddivisione dei punteggi: es.: 1 punto per ciascuna esperienza, o per anno/semestre di esperienza, o tot. punti </w:t>
      </w:r>
      <w:proofErr w:type="spellStart"/>
      <w:r>
        <w:rPr>
          <w:color w:val="FF0000"/>
          <w:sz w:val="20"/>
        </w:rPr>
        <w:t>x</w:t>
      </w:r>
      <w:proofErr w:type="spellEnd"/>
      <w:r>
        <w:rPr>
          <w:color w:val="FF0000"/>
          <w:sz w:val="20"/>
        </w:rPr>
        <w:t xml:space="preserve"> fasce di anni di esperienza, etc.)</w:t>
      </w:r>
    </w:p>
    <w:p w14:paraId="76D7EBB8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rPr>
          <w:sz w:val="20"/>
        </w:rPr>
      </w:pPr>
    </w:p>
    <w:p w14:paraId="547AF724" w14:textId="77777777" w:rsidR="00963127" w:rsidRDefault="00963127" w:rsidP="00963127">
      <w:pPr>
        <w:tabs>
          <w:tab w:val="left" w:pos="5529"/>
        </w:tabs>
        <w:ind w:right="573"/>
        <w:rPr>
          <w:sz w:val="20"/>
        </w:rPr>
      </w:pPr>
    </w:p>
    <w:p w14:paraId="0C67FF51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rPr>
          <w:rFonts w:cs="Arial"/>
          <w:b/>
          <w:sz w:val="20"/>
        </w:rPr>
      </w:pPr>
      <w:r>
        <w:rPr>
          <w:rFonts w:cs="Arial"/>
          <w:b/>
          <w:sz w:val="20"/>
          <w:highlight w:val="yellow"/>
        </w:rPr>
        <w:t>SOLO SE PREVISTO:</w:t>
      </w:r>
    </w:p>
    <w:p w14:paraId="0CBA74BC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rPr>
          <w:rFonts w:cs="Arial"/>
          <w:sz w:val="20"/>
        </w:rPr>
      </w:pPr>
    </w:p>
    <w:p w14:paraId="681D0D83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rPr>
          <w:sz w:val="20"/>
        </w:rPr>
      </w:pPr>
      <w:r>
        <w:rPr>
          <w:rFonts w:cs="Arial"/>
          <w:sz w:val="20"/>
        </w:rPr>
        <w:t xml:space="preserve">c) </w:t>
      </w:r>
      <w:r>
        <w:rPr>
          <w:rFonts w:cs="Arial"/>
          <w:sz w:val="20"/>
          <w:u w:val="single"/>
        </w:rPr>
        <w:t>Altro:</w:t>
      </w:r>
      <w:r>
        <w:rPr>
          <w:sz w:val="20"/>
        </w:rPr>
        <w:t xml:space="preserve"> (</w:t>
      </w:r>
      <w:proofErr w:type="spellStart"/>
      <w:r>
        <w:rPr>
          <w:sz w:val="20"/>
        </w:rPr>
        <w:t>max</w:t>
      </w:r>
      <w:proofErr w:type="spellEnd"/>
      <w:r>
        <w:rPr>
          <w:sz w:val="20"/>
        </w:rPr>
        <w:t xml:space="preserve"> </w:t>
      </w:r>
      <w:r>
        <w:rPr>
          <w:sz w:val="20"/>
          <w:highlight w:val="yellow"/>
        </w:rPr>
        <w:t>…</w:t>
      </w:r>
      <w:r>
        <w:rPr>
          <w:sz w:val="20"/>
        </w:rPr>
        <w:t xml:space="preserve">/30) </w:t>
      </w:r>
      <w:proofErr w:type="gramStart"/>
      <w:r>
        <w:rPr>
          <w:sz w:val="20"/>
        </w:rPr>
        <w:t xml:space="preserve">   </w:t>
      </w:r>
      <w:r>
        <w:rPr>
          <w:sz w:val="20"/>
          <w:highlight w:val="yellow"/>
        </w:rPr>
        <w:t>(</w:t>
      </w:r>
      <w:proofErr w:type="gramEnd"/>
      <w:r>
        <w:rPr>
          <w:b/>
          <w:sz w:val="20"/>
          <w:highlight w:val="yellow"/>
        </w:rPr>
        <w:t>È UN ELENCO ESEMPLIFICATIVO:</w:t>
      </w:r>
      <w:r>
        <w:rPr>
          <w:sz w:val="20"/>
          <w:highlight w:val="yellow"/>
        </w:rPr>
        <w:t xml:space="preserve"> I TITOLI CHE SEGUONO HANNO </w:t>
      </w:r>
      <w:r>
        <w:rPr>
          <w:b/>
          <w:sz w:val="20"/>
          <w:highlight w:val="yellow"/>
        </w:rPr>
        <w:t>MERAMENTE VALORE DI ESEMPIO</w:t>
      </w:r>
      <w:r>
        <w:rPr>
          <w:sz w:val="20"/>
          <w:highlight w:val="yellow"/>
        </w:rPr>
        <w:t xml:space="preserve">, E VANNO </w:t>
      </w:r>
      <w:r>
        <w:rPr>
          <w:b/>
          <w:sz w:val="20"/>
          <w:highlight w:val="yellow"/>
        </w:rPr>
        <w:t>SOSTITUITI E/O INTEGRATI</w:t>
      </w:r>
      <w:r>
        <w:rPr>
          <w:sz w:val="20"/>
          <w:highlight w:val="yellow"/>
        </w:rPr>
        <w:t xml:space="preserve"> CON  ULTERIORI EVENTUALI TITOLI RICHIESTI NEL BANDO DI RIFERIMENTO. PERTANTO, ESSI </w:t>
      </w:r>
      <w:r>
        <w:rPr>
          <w:b/>
          <w:sz w:val="20"/>
          <w:highlight w:val="yellow"/>
        </w:rPr>
        <w:t>NON</w:t>
      </w:r>
      <w:r>
        <w:rPr>
          <w:sz w:val="20"/>
          <w:highlight w:val="yellow"/>
        </w:rPr>
        <w:t xml:space="preserve"> DEVONO COMPARIRE </w:t>
      </w:r>
      <w:r>
        <w:rPr>
          <w:b/>
          <w:sz w:val="20"/>
          <w:highlight w:val="yellow"/>
        </w:rPr>
        <w:t>PER FORZA</w:t>
      </w:r>
      <w:r>
        <w:rPr>
          <w:sz w:val="20"/>
          <w:highlight w:val="yellow"/>
        </w:rPr>
        <w:t xml:space="preserve"> IN UN VERBALE, MA SOLO SE COSTITUISCONO OGGETTO DI VALUTAZIONE)</w:t>
      </w:r>
      <w:r>
        <w:rPr>
          <w:sz w:val="20"/>
        </w:rPr>
        <w:t>:</w:t>
      </w:r>
    </w:p>
    <w:p w14:paraId="3D9C43CA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rPr>
          <w:sz w:val="20"/>
          <w:u w:val="single"/>
        </w:rPr>
      </w:pPr>
    </w:p>
    <w:p w14:paraId="2EE1771F" w14:textId="77777777" w:rsidR="00963127" w:rsidRDefault="00963127" w:rsidP="00963127">
      <w:pPr>
        <w:tabs>
          <w:tab w:val="left" w:pos="142"/>
          <w:tab w:val="left" w:pos="5529"/>
        </w:tabs>
        <w:ind w:right="573"/>
        <w:rPr>
          <w:color w:val="FF0000"/>
          <w:sz w:val="20"/>
        </w:rPr>
      </w:pPr>
      <w:r>
        <w:rPr>
          <w:sz w:val="20"/>
        </w:rPr>
        <w:t>- Pubblicazioni scientifiche inerenti</w:t>
      </w:r>
      <w:r>
        <w:rPr>
          <w:color w:val="FF0000"/>
        </w:rPr>
        <w:t>**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ab/>
        <w:t xml:space="preserve">  fino</w:t>
      </w:r>
      <w:proofErr w:type="gramEnd"/>
      <w:r>
        <w:rPr>
          <w:sz w:val="20"/>
        </w:rPr>
        <w:t xml:space="preserve"> ad un massimo di .… punti</w:t>
      </w:r>
    </w:p>
    <w:p w14:paraId="1AA3B8D4" w14:textId="77777777" w:rsidR="00963127" w:rsidRDefault="00963127" w:rsidP="00963127">
      <w:pPr>
        <w:tabs>
          <w:tab w:val="left" w:pos="5529"/>
        </w:tabs>
        <w:ind w:right="573"/>
        <w:rPr>
          <w:color w:val="FF0000"/>
          <w:sz w:val="20"/>
        </w:rPr>
      </w:pPr>
      <w:r>
        <w:rPr>
          <w:color w:val="FF0000"/>
        </w:rPr>
        <w:t>**</w:t>
      </w:r>
      <w:r>
        <w:rPr>
          <w:color w:val="FF0000"/>
          <w:sz w:val="20"/>
        </w:rPr>
        <w:t>(la commissione dovrà stabilire ed indicare espressamente anche i criteri che intende usare nella suddivisione dei punteggi: es.: 2 punti a monografia; 1 punto per ogni articolo su rivista nazionale/internazionale, etc.)</w:t>
      </w:r>
    </w:p>
    <w:p w14:paraId="15F66B52" w14:textId="77777777" w:rsidR="00963127" w:rsidRDefault="00963127" w:rsidP="00963127">
      <w:pPr>
        <w:tabs>
          <w:tab w:val="left" w:pos="5529"/>
        </w:tabs>
        <w:ind w:right="573"/>
        <w:rPr>
          <w:color w:val="FF0000"/>
          <w:sz w:val="20"/>
        </w:rPr>
      </w:pPr>
    </w:p>
    <w:p w14:paraId="297FD526" w14:textId="77777777" w:rsidR="00963127" w:rsidRDefault="00963127" w:rsidP="00963127">
      <w:pPr>
        <w:tabs>
          <w:tab w:val="left" w:pos="5529"/>
        </w:tabs>
        <w:ind w:right="573"/>
        <w:rPr>
          <w:sz w:val="20"/>
        </w:rPr>
      </w:pPr>
      <w:r>
        <w:rPr>
          <w:sz w:val="20"/>
        </w:rPr>
        <w:t>- Partecipazione/interventi a seminari, convegni ecc.</w:t>
      </w:r>
      <w:r>
        <w:rPr>
          <w:color w:val="FF0000"/>
          <w:sz w:val="20"/>
        </w:rPr>
        <w:t xml:space="preserve"> </w:t>
      </w:r>
      <w:r>
        <w:rPr>
          <w:color w:val="FF0000"/>
        </w:rPr>
        <w:t>**</w:t>
      </w:r>
      <w:proofErr w:type="gramStart"/>
      <w:r>
        <w:rPr>
          <w:sz w:val="20"/>
        </w:rPr>
        <w:tab/>
        <w:t xml:space="preserve">  fino</w:t>
      </w:r>
      <w:proofErr w:type="gramEnd"/>
      <w:r>
        <w:rPr>
          <w:sz w:val="20"/>
        </w:rPr>
        <w:t xml:space="preserve"> ad un massimo di .… punti</w:t>
      </w:r>
    </w:p>
    <w:p w14:paraId="2820DAAA" w14:textId="77777777" w:rsidR="00963127" w:rsidRDefault="00963127" w:rsidP="00963127">
      <w:pPr>
        <w:tabs>
          <w:tab w:val="left" w:pos="0"/>
          <w:tab w:val="left" w:pos="5529"/>
        </w:tabs>
        <w:ind w:right="573"/>
        <w:rPr>
          <w:color w:val="FF0000"/>
          <w:sz w:val="20"/>
        </w:rPr>
      </w:pPr>
      <w:r>
        <w:rPr>
          <w:color w:val="FF0000"/>
        </w:rPr>
        <w:t>**</w:t>
      </w:r>
      <w:r>
        <w:rPr>
          <w:color w:val="FF0000"/>
          <w:sz w:val="20"/>
        </w:rPr>
        <w:t>(la commissione dovrà stabilire ed indicare espressamente anche i criteri che intende usare nella suddivisione dei punteggi: es.: 2 punti a convegno in qualità di relatore, 1 punto a convegno in qualità di partecipante, etc.)</w:t>
      </w:r>
    </w:p>
    <w:p w14:paraId="0F7166A8" w14:textId="77777777" w:rsidR="00963127" w:rsidRDefault="00963127" w:rsidP="00963127">
      <w:pPr>
        <w:tabs>
          <w:tab w:val="left" w:pos="5529"/>
        </w:tabs>
        <w:ind w:right="573"/>
        <w:rPr>
          <w:sz w:val="20"/>
        </w:rPr>
      </w:pPr>
    </w:p>
    <w:p w14:paraId="0C7BE5AB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right" w:pos="8505"/>
        </w:tabs>
        <w:ind w:right="573"/>
        <w:rPr>
          <w:sz w:val="20"/>
        </w:rPr>
      </w:pPr>
    </w:p>
    <w:p w14:paraId="0826922A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right" w:pos="8505"/>
        </w:tabs>
        <w:ind w:right="573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rFonts w:cs="Arial"/>
          <w:sz w:val="20"/>
        </w:rPr>
        <w:t xml:space="preserve">La Commissione constata che sono </w:t>
      </w:r>
      <w:r>
        <w:rPr>
          <w:sz w:val="20"/>
        </w:rPr>
        <w:t xml:space="preserve">pervenute, entro i termini indicati nell’avviso pubblico di selezione di cui all’oggetto, n.  ……… domande a nome di: </w:t>
      </w:r>
    </w:p>
    <w:p w14:paraId="4AC1FBD8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right" w:pos="8505"/>
        </w:tabs>
        <w:ind w:right="573"/>
        <w:rPr>
          <w:sz w:val="20"/>
        </w:rPr>
      </w:pPr>
    </w:p>
    <w:p w14:paraId="0EE77C37" w14:textId="77777777" w:rsidR="00963127" w:rsidRDefault="00963127" w:rsidP="00963127">
      <w:pPr>
        <w:numPr>
          <w:ilvl w:val="0"/>
          <w:numId w:val="2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right" w:pos="8505"/>
        </w:tabs>
        <w:ind w:right="573"/>
        <w:rPr>
          <w:sz w:val="20"/>
        </w:rPr>
      </w:pPr>
      <w:r>
        <w:rPr>
          <w:sz w:val="20"/>
        </w:rPr>
        <w:t>(nome COGNOME)</w:t>
      </w:r>
    </w:p>
    <w:p w14:paraId="61950F4A" w14:textId="77777777" w:rsidR="00963127" w:rsidRDefault="00963127" w:rsidP="00963127">
      <w:pPr>
        <w:numPr>
          <w:ilvl w:val="0"/>
          <w:numId w:val="2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right" w:pos="8505"/>
        </w:tabs>
        <w:ind w:right="573"/>
        <w:rPr>
          <w:sz w:val="20"/>
        </w:rPr>
      </w:pPr>
      <w:r>
        <w:rPr>
          <w:sz w:val="20"/>
        </w:rPr>
        <w:t>(nome COGNOME)</w:t>
      </w:r>
    </w:p>
    <w:p w14:paraId="2E786466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right" w:pos="8505"/>
        </w:tabs>
        <w:ind w:right="573"/>
        <w:rPr>
          <w:sz w:val="20"/>
        </w:rPr>
      </w:pPr>
    </w:p>
    <w:p w14:paraId="5BB060B7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right" w:pos="8505"/>
        </w:tabs>
        <w:ind w:right="573"/>
        <w:rPr>
          <w:rFonts w:cs="Arial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rFonts w:cs="Arial"/>
          <w:sz w:val="20"/>
        </w:rPr>
        <w:t xml:space="preserve">I Commissari dichiarano che non sussistono situazioni di incompatibilità tra i membri stessi della Commissione e tra questi e i candidati, ai sensi degli artt. 51 e 52 del codice di procedura civile, e che non sussistono relazioni di parentela ed affinità, fino al quarto grado incluso, tra i membri stessi della Commissione e tra questi e i candidati, ai sensi dell’art.5, c.2, del </w:t>
      </w:r>
      <w:proofErr w:type="gramStart"/>
      <w:r>
        <w:rPr>
          <w:rFonts w:cs="Arial"/>
          <w:sz w:val="20"/>
        </w:rPr>
        <w:t>D.Lgs</w:t>
      </w:r>
      <w:proofErr w:type="gramEnd"/>
      <w:r>
        <w:rPr>
          <w:rFonts w:cs="Arial"/>
          <w:sz w:val="20"/>
        </w:rPr>
        <w:t>.1172/1948.</w:t>
      </w:r>
    </w:p>
    <w:p w14:paraId="187B2725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right" w:pos="8505"/>
        </w:tabs>
        <w:ind w:right="573"/>
        <w:rPr>
          <w:rFonts w:cs="Arial"/>
          <w:sz w:val="20"/>
        </w:rPr>
      </w:pPr>
    </w:p>
    <w:p w14:paraId="4799880A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right" w:pos="8505"/>
        </w:tabs>
        <w:ind w:right="573"/>
        <w:rPr>
          <w:rFonts w:cs="Arial"/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La Commissione prende atto di quanto indicato nell’avviso in epigrafe in merito alla possibilità, da parte dell’Amministrazione, di procedere a idonei controlli sulla veridicità delle dichiarazioni sostitutive contenute nella domanda di partecipazione e nel </w:t>
      </w:r>
      <w:r>
        <w:rPr>
          <w:i/>
          <w:sz w:val="20"/>
        </w:rPr>
        <w:t>curriculum vitae</w:t>
      </w:r>
      <w:r>
        <w:rPr>
          <w:sz w:val="20"/>
        </w:rPr>
        <w:t xml:space="preserve"> di ciascun candidato.</w:t>
      </w:r>
    </w:p>
    <w:p w14:paraId="6804BA0D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right" w:pos="8505"/>
        </w:tabs>
        <w:ind w:right="573"/>
        <w:rPr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sz w:val="20"/>
        </w:rPr>
        <w:t xml:space="preserve">La Commissione procede quindi all’esame dei curricula </w:t>
      </w:r>
      <w:r>
        <w:rPr>
          <w:sz w:val="20"/>
          <w:highlight w:val="yellow"/>
        </w:rPr>
        <w:t>(del curriculum)</w:t>
      </w:r>
      <w:r>
        <w:rPr>
          <w:sz w:val="20"/>
        </w:rPr>
        <w:t xml:space="preserve"> vitae et </w:t>
      </w:r>
      <w:proofErr w:type="spellStart"/>
      <w:r>
        <w:rPr>
          <w:sz w:val="20"/>
        </w:rPr>
        <w:t>studiorum</w:t>
      </w:r>
      <w:proofErr w:type="spellEnd"/>
      <w:r>
        <w:rPr>
          <w:sz w:val="20"/>
        </w:rPr>
        <w:t xml:space="preserve"> dei candidati, in ordine alfabetico, seguendo i criteri di valutazione sopra esposti.</w:t>
      </w:r>
    </w:p>
    <w:p w14:paraId="18627D6F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right" w:pos="8505"/>
        </w:tabs>
        <w:ind w:right="573"/>
        <w:rPr>
          <w:rFonts w:cs="Arial"/>
          <w:sz w:val="20"/>
        </w:rPr>
      </w:pPr>
    </w:p>
    <w:p w14:paraId="1572D6B4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right" w:pos="8505"/>
        </w:tabs>
        <w:ind w:right="573"/>
        <w:rPr>
          <w:sz w:val="20"/>
        </w:rPr>
      </w:pPr>
    </w:p>
    <w:p w14:paraId="71A386E3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right" w:pos="8505"/>
        </w:tabs>
        <w:ind w:right="573"/>
        <w:rPr>
          <w:b/>
          <w:sz w:val="20"/>
        </w:rPr>
      </w:pPr>
      <w:proofErr w:type="gramStart"/>
      <w:r>
        <w:rPr>
          <w:b/>
          <w:sz w:val="20"/>
        </w:rPr>
        <w:t>Nome  COGNOME</w:t>
      </w:r>
      <w:proofErr w:type="gramEnd"/>
    </w:p>
    <w:p w14:paraId="297AA7F4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right" w:pos="8505"/>
        </w:tabs>
        <w:ind w:right="573"/>
        <w:rPr>
          <w:color w:val="FF0000"/>
          <w:sz w:val="20"/>
        </w:rPr>
      </w:pPr>
    </w:p>
    <w:p w14:paraId="618A0E49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right" w:pos="8505"/>
        </w:tabs>
        <w:ind w:right="573"/>
        <w:rPr>
          <w:sz w:val="20"/>
        </w:rPr>
      </w:pPr>
      <w:r>
        <w:rPr>
          <w:sz w:val="20"/>
        </w:rPr>
        <w:t>(</w:t>
      </w:r>
      <w:r>
        <w:rPr>
          <w:sz w:val="20"/>
          <w:highlight w:val="yellow"/>
        </w:rPr>
        <w:t>SE E’ PREVISTA SOGLIA SBARRAMENTO</w:t>
      </w:r>
      <w:r>
        <w:rPr>
          <w:sz w:val="20"/>
        </w:rPr>
        <w:t xml:space="preserve">): La Commissione, sulla base delle dichiarazioni sostitutive contenute nella domanda di partecipazione e nel </w:t>
      </w:r>
      <w:r>
        <w:rPr>
          <w:i/>
          <w:sz w:val="20"/>
        </w:rPr>
        <w:t xml:space="preserve">curriculum vitae </w:t>
      </w:r>
      <w:r>
        <w:rPr>
          <w:sz w:val="20"/>
        </w:rPr>
        <w:t>del candidato, constata che il dott.</w:t>
      </w:r>
      <w:proofErr w:type="gramStart"/>
      <w:r>
        <w:rPr>
          <w:sz w:val="20"/>
        </w:rPr>
        <w:t xml:space="preserve"> ….</w:t>
      </w:r>
      <w:proofErr w:type="gramEnd"/>
      <w:r>
        <w:rPr>
          <w:sz w:val="20"/>
        </w:rPr>
        <w:t>. possiede i requisiti di ammissione alla selezione, e procede a valutare i titoli come di seguito indicato:</w:t>
      </w:r>
    </w:p>
    <w:p w14:paraId="0852EDC6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right" w:pos="8505"/>
        </w:tabs>
        <w:ind w:right="573"/>
        <w:rPr>
          <w:b/>
          <w:sz w:val="20"/>
        </w:rPr>
      </w:pPr>
    </w:p>
    <w:p w14:paraId="707883F1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right" w:pos="8505"/>
        </w:tabs>
        <w:ind w:right="573"/>
        <w:rPr>
          <w:sz w:val="20"/>
        </w:rPr>
      </w:pPr>
    </w:p>
    <w:p w14:paraId="5A6AAB89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right" w:pos="8505"/>
        </w:tabs>
        <w:ind w:right="573"/>
        <w:rPr>
          <w:sz w:val="20"/>
        </w:rPr>
      </w:pPr>
    </w:p>
    <w:p w14:paraId="494391B1" w14:textId="77777777" w:rsidR="00963127" w:rsidRDefault="00963127" w:rsidP="00963127">
      <w:pPr>
        <w:numPr>
          <w:ilvl w:val="0"/>
          <w:numId w:val="3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right" w:pos="8505"/>
        </w:tabs>
        <w:ind w:right="573" w:hanging="1500"/>
        <w:rPr>
          <w:sz w:val="20"/>
        </w:rPr>
      </w:pPr>
      <w:r>
        <w:rPr>
          <w:sz w:val="20"/>
          <w:u w:val="single"/>
        </w:rPr>
        <w:t>Titoli di studio ed accademici inerenti:</w:t>
      </w:r>
      <w:r>
        <w:rPr>
          <w:sz w:val="20"/>
        </w:rPr>
        <w:tab/>
      </w:r>
    </w:p>
    <w:p w14:paraId="403914DC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right" w:pos="8505"/>
        </w:tabs>
        <w:ind w:right="573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68E2026D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6804"/>
          <w:tab w:val="left" w:pos="7655"/>
          <w:tab w:val="left" w:pos="7938"/>
          <w:tab w:val="right" w:pos="8505"/>
        </w:tabs>
        <w:ind w:right="573"/>
        <w:rPr>
          <w:sz w:val="20"/>
        </w:rPr>
      </w:pPr>
      <w:r>
        <w:rPr>
          <w:sz w:val="20"/>
        </w:rPr>
        <w:tab/>
        <w:t xml:space="preserve">Laurea (specialistica/magistrale o </w:t>
      </w:r>
      <w:proofErr w:type="spellStart"/>
      <w:r>
        <w:rPr>
          <w:sz w:val="20"/>
        </w:rPr>
        <w:t>v.o.</w:t>
      </w:r>
      <w:proofErr w:type="spellEnd"/>
      <w:r>
        <w:rPr>
          <w:sz w:val="20"/>
        </w:rPr>
        <w:t xml:space="preserve">) in …. con votazione </w:t>
      </w:r>
      <w:proofErr w:type="gramStart"/>
      <w:r>
        <w:rPr>
          <w:sz w:val="20"/>
        </w:rPr>
        <w:t>di  …</w:t>
      </w:r>
      <w:proofErr w:type="gramEnd"/>
      <w:r>
        <w:rPr>
          <w:sz w:val="20"/>
        </w:rPr>
        <w:t>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punti  …</w:t>
      </w:r>
      <w:proofErr w:type="gramEnd"/>
    </w:p>
    <w:p w14:paraId="41840CE1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right" w:pos="8505"/>
        </w:tabs>
        <w:ind w:right="573"/>
        <w:rPr>
          <w:sz w:val="20"/>
        </w:rPr>
      </w:pPr>
      <w:r>
        <w:rPr>
          <w:sz w:val="20"/>
        </w:rPr>
        <w:tab/>
        <w:t xml:space="preserve">Titoli post </w:t>
      </w:r>
      <w:proofErr w:type="spellStart"/>
      <w:r>
        <w:rPr>
          <w:sz w:val="20"/>
        </w:rPr>
        <w:t>lauream</w:t>
      </w:r>
      <w:proofErr w:type="spellEnd"/>
      <w:r>
        <w:rPr>
          <w:sz w:val="20"/>
        </w:rPr>
        <w:t>:</w:t>
      </w:r>
    </w:p>
    <w:p w14:paraId="01EEE231" w14:textId="77777777" w:rsidR="00963127" w:rsidRDefault="00963127" w:rsidP="00963127">
      <w:pPr>
        <w:numPr>
          <w:ilvl w:val="0"/>
          <w:numId w:val="4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938"/>
          <w:tab w:val="right" w:pos="8505"/>
        </w:tabs>
        <w:ind w:right="573"/>
        <w:rPr>
          <w:sz w:val="20"/>
        </w:rPr>
      </w:pPr>
      <w:r>
        <w:rPr>
          <w:sz w:val="20"/>
        </w:rPr>
        <w:t>Master in</w:t>
      </w:r>
      <w:proofErr w:type="gramStart"/>
      <w:r>
        <w:rPr>
          <w:sz w:val="20"/>
        </w:rPr>
        <w:t xml:space="preserve"> ….</w:t>
      </w:r>
      <w:proofErr w:type="gramEnd"/>
      <w:r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punti  …</w:t>
      </w:r>
      <w:proofErr w:type="gramEnd"/>
    </w:p>
    <w:p w14:paraId="44682C18" w14:textId="77777777" w:rsidR="00963127" w:rsidRDefault="00963127" w:rsidP="00963127">
      <w:pPr>
        <w:numPr>
          <w:ilvl w:val="0"/>
          <w:numId w:val="4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7938"/>
          <w:tab w:val="left" w:pos="8080"/>
          <w:tab w:val="right" w:pos="8505"/>
        </w:tabs>
        <w:ind w:right="573"/>
        <w:rPr>
          <w:sz w:val="20"/>
        </w:rPr>
      </w:pPr>
      <w:r>
        <w:rPr>
          <w:sz w:val="20"/>
        </w:rPr>
        <w:t>Dottorato ricerca in 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punti …</w:t>
      </w:r>
    </w:p>
    <w:p w14:paraId="6B707AB2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7938"/>
          <w:tab w:val="left" w:pos="8080"/>
          <w:tab w:val="right" w:pos="8505"/>
        </w:tabs>
        <w:ind w:right="573"/>
        <w:rPr>
          <w:sz w:val="20"/>
        </w:rPr>
      </w:pPr>
    </w:p>
    <w:p w14:paraId="551FF7AC" w14:textId="77777777" w:rsidR="00963127" w:rsidRDefault="00963127" w:rsidP="00963127">
      <w:pPr>
        <w:numPr>
          <w:ilvl w:val="0"/>
          <w:numId w:val="5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right" w:pos="8505"/>
        </w:tabs>
        <w:ind w:right="573" w:hanging="1500"/>
        <w:rPr>
          <w:sz w:val="20"/>
        </w:rPr>
      </w:pPr>
      <w:r>
        <w:rPr>
          <w:sz w:val="20"/>
          <w:u w:val="single"/>
        </w:rPr>
        <w:t>Esperienze professionali/di studio/di ricerca: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466D68CF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rPr>
          <w:rFonts w:cs="Arial"/>
          <w:sz w:val="20"/>
        </w:rPr>
      </w:pPr>
      <w:r>
        <w:rPr>
          <w:sz w:val="20"/>
        </w:rPr>
        <w:tab/>
      </w:r>
    </w:p>
    <w:p w14:paraId="6E5AB98B" w14:textId="77777777" w:rsidR="00963127" w:rsidRDefault="00963127" w:rsidP="00963127">
      <w:pPr>
        <w:numPr>
          <w:ilvl w:val="0"/>
          <w:numId w:val="6"/>
        </w:numPr>
        <w:tabs>
          <w:tab w:val="left" w:pos="288"/>
          <w:tab w:val="left" w:pos="993"/>
          <w:tab w:val="left" w:pos="2448"/>
          <w:tab w:val="left" w:pos="3168"/>
          <w:tab w:val="left" w:pos="3888"/>
          <w:tab w:val="left" w:pos="4608"/>
          <w:tab w:val="left" w:pos="6768"/>
          <w:tab w:val="left" w:pos="6804"/>
          <w:tab w:val="left" w:pos="7797"/>
          <w:tab w:val="left" w:pos="7938"/>
          <w:tab w:val="left" w:pos="8080"/>
        </w:tabs>
        <w:ind w:right="573"/>
        <w:rPr>
          <w:sz w:val="20"/>
        </w:rPr>
      </w:pPr>
      <w:r>
        <w:rPr>
          <w:rFonts w:cs="Arial"/>
          <w:sz w:val="20"/>
        </w:rPr>
        <w:t>ESPERIENZA 1 presso … della durata di</w:t>
      </w:r>
      <w:proofErr w:type="gramStart"/>
      <w:r>
        <w:rPr>
          <w:rFonts w:cs="Arial"/>
          <w:sz w:val="20"/>
        </w:rPr>
        <w:t xml:space="preserve"> ….</w:t>
      </w:r>
      <w:proofErr w:type="gramEnd"/>
      <w:r>
        <w:rPr>
          <w:rFonts w:cs="Arial"/>
          <w:sz w:val="20"/>
        </w:rPr>
        <w:t xml:space="preserve">. in qualità di …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punti …</w:t>
      </w:r>
    </w:p>
    <w:p w14:paraId="298CFC5D" w14:textId="77777777" w:rsidR="00963127" w:rsidRDefault="00963127" w:rsidP="00963127">
      <w:pPr>
        <w:numPr>
          <w:ilvl w:val="0"/>
          <w:numId w:val="6"/>
        </w:numPr>
        <w:tabs>
          <w:tab w:val="left" w:pos="288"/>
          <w:tab w:val="left" w:pos="993"/>
          <w:tab w:val="left" w:pos="2448"/>
          <w:tab w:val="left" w:pos="3168"/>
          <w:tab w:val="left" w:pos="3888"/>
          <w:tab w:val="left" w:pos="4608"/>
          <w:tab w:val="left" w:pos="6768"/>
          <w:tab w:val="left" w:pos="6804"/>
        </w:tabs>
        <w:ind w:right="573"/>
        <w:rPr>
          <w:sz w:val="20"/>
        </w:rPr>
      </w:pPr>
      <w:r>
        <w:rPr>
          <w:rFonts w:cs="Arial"/>
          <w:sz w:val="20"/>
        </w:rPr>
        <w:t>ESPERIENZA 2</w:t>
      </w:r>
      <w:r>
        <w:rPr>
          <w:rFonts w:cs="Arial"/>
          <w:sz w:val="20"/>
        </w:rPr>
        <w:tab/>
        <w:t xml:space="preserve"> presso … della durata di</w:t>
      </w:r>
      <w:proofErr w:type="gramStart"/>
      <w:r>
        <w:rPr>
          <w:rFonts w:cs="Arial"/>
          <w:sz w:val="20"/>
        </w:rPr>
        <w:t xml:space="preserve"> ….</w:t>
      </w:r>
      <w:proofErr w:type="gramEnd"/>
      <w:r>
        <w:rPr>
          <w:rFonts w:cs="Arial"/>
          <w:sz w:val="20"/>
        </w:rPr>
        <w:t>. in qualità di …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punti …</w:t>
      </w:r>
    </w:p>
    <w:p w14:paraId="20BA40CC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6768"/>
          <w:tab w:val="left" w:pos="6804"/>
        </w:tabs>
        <w:ind w:right="573"/>
        <w:rPr>
          <w:sz w:val="20"/>
        </w:rPr>
      </w:pPr>
    </w:p>
    <w:p w14:paraId="245490C0" w14:textId="77777777" w:rsidR="00963127" w:rsidRDefault="00963127" w:rsidP="00963127">
      <w:pPr>
        <w:tabs>
          <w:tab w:val="left" w:pos="5529"/>
        </w:tabs>
        <w:ind w:right="573"/>
        <w:rPr>
          <w:sz w:val="20"/>
        </w:rPr>
      </w:pPr>
      <w:r>
        <w:rPr>
          <w:sz w:val="20"/>
        </w:rPr>
        <w:t>c)</w:t>
      </w:r>
      <w:r>
        <w:rPr>
          <w:sz w:val="20"/>
        </w:rPr>
        <w:tab/>
      </w:r>
      <w:r>
        <w:rPr>
          <w:sz w:val="20"/>
          <w:u w:val="single"/>
        </w:rPr>
        <w:t>Pubblicazioni scientifiche/convegni (</w:t>
      </w:r>
      <w:r>
        <w:rPr>
          <w:i/>
          <w:sz w:val="20"/>
          <w:highlight w:val="yellow"/>
          <w:u w:val="single"/>
        </w:rPr>
        <w:t>o altri titoli richiesti nel bando</w:t>
      </w:r>
      <w:r>
        <w:rPr>
          <w:sz w:val="20"/>
          <w:u w:val="single"/>
        </w:rPr>
        <w:t>):</w:t>
      </w:r>
      <w:r>
        <w:rPr>
          <w:sz w:val="20"/>
        </w:rPr>
        <w:tab/>
      </w:r>
    </w:p>
    <w:p w14:paraId="5B41E9E5" w14:textId="77777777" w:rsidR="00963127" w:rsidRDefault="00963127" w:rsidP="00963127">
      <w:pPr>
        <w:tabs>
          <w:tab w:val="left" w:pos="5529"/>
        </w:tabs>
        <w:ind w:right="573"/>
        <w:rPr>
          <w:sz w:val="20"/>
        </w:rPr>
      </w:pPr>
    </w:p>
    <w:p w14:paraId="0AB6CF5C" w14:textId="77777777" w:rsidR="00963127" w:rsidRDefault="00963127" w:rsidP="00963127">
      <w:pPr>
        <w:tabs>
          <w:tab w:val="left" w:pos="5529"/>
        </w:tabs>
        <w:ind w:right="573"/>
        <w:rPr>
          <w:sz w:val="20"/>
        </w:rPr>
      </w:pPr>
      <w:r>
        <w:rPr>
          <w:sz w:val="20"/>
        </w:rPr>
        <w:t>- Pubblicazioni:</w:t>
      </w:r>
    </w:p>
    <w:p w14:paraId="223DB5BF" w14:textId="77777777" w:rsidR="00963127" w:rsidRDefault="00963127" w:rsidP="00963127">
      <w:pPr>
        <w:numPr>
          <w:ilvl w:val="0"/>
          <w:numId w:val="7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5529"/>
          <w:tab w:val="left" w:pos="6237"/>
          <w:tab w:val="left" w:pos="6379"/>
          <w:tab w:val="left" w:pos="6521"/>
          <w:tab w:val="left" w:pos="6768"/>
          <w:tab w:val="left" w:pos="6804"/>
          <w:tab w:val="left" w:pos="7797"/>
        </w:tabs>
        <w:ind w:right="573"/>
        <w:rPr>
          <w:sz w:val="20"/>
        </w:rPr>
      </w:pPr>
      <w:r>
        <w:rPr>
          <w:sz w:val="20"/>
        </w:rPr>
        <w:t xml:space="preserve">n. … monografie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punti …</w:t>
      </w:r>
    </w:p>
    <w:p w14:paraId="34721224" w14:textId="77777777" w:rsidR="00963127" w:rsidRDefault="00963127" w:rsidP="00963127">
      <w:pPr>
        <w:numPr>
          <w:ilvl w:val="0"/>
          <w:numId w:val="7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5529"/>
          <w:tab w:val="left" w:pos="6237"/>
          <w:tab w:val="left" w:pos="6379"/>
          <w:tab w:val="left" w:pos="6521"/>
          <w:tab w:val="left" w:pos="6768"/>
          <w:tab w:val="left" w:pos="6804"/>
        </w:tabs>
        <w:ind w:right="573"/>
        <w:rPr>
          <w:sz w:val="20"/>
        </w:rPr>
      </w:pPr>
      <w:r>
        <w:rPr>
          <w:sz w:val="20"/>
        </w:rPr>
        <w:t xml:space="preserve">n. … articoli riviste internazionali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ab/>
        <w:t>punti …</w:t>
      </w:r>
    </w:p>
    <w:p w14:paraId="172EB9EF" w14:textId="77777777" w:rsidR="00963127" w:rsidRDefault="00963127" w:rsidP="00963127">
      <w:pPr>
        <w:numPr>
          <w:ilvl w:val="0"/>
          <w:numId w:val="7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5529"/>
          <w:tab w:val="left" w:pos="6237"/>
          <w:tab w:val="left" w:pos="6379"/>
          <w:tab w:val="left" w:pos="6521"/>
          <w:tab w:val="left" w:pos="6768"/>
          <w:tab w:val="left" w:pos="6804"/>
        </w:tabs>
        <w:ind w:right="573"/>
        <w:rPr>
          <w:sz w:val="20"/>
        </w:rPr>
      </w:pPr>
      <w:proofErr w:type="spellStart"/>
      <w:r>
        <w:rPr>
          <w:sz w:val="20"/>
        </w:rPr>
        <w:t>etc.etc</w:t>
      </w:r>
      <w:proofErr w:type="spellEnd"/>
      <w:r>
        <w:rPr>
          <w:sz w:val="20"/>
        </w:rPr>
        <w:t xml:space="preserve">.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punti …   </w:t>
      </w:r>
    </w:p>
    <w:p w14:paraId="769FCAE8" w14:textId="77777777" w:rsidR="00963127" w:rsidRDefault="00963127" w:rsidP="00963127">
      <w:pPr>
        <w:tabs>
          <w:tab w:val="left" w:pos="5529"/>
          <w:tab w:val="left" w:pos="6237"/>
          <w:tab w:val="left" w:pos="6379"/>
          <w:tab w:val="left" w:pos="6521"/>
          <w:tab w:val="left" w:pos="6804"/>
        </w:tabs>
        <w:ind w:right="573"/>
        <w:rPr>
          <w:sz w:val="20"/>
        </w:rPr>
      </w:pPr>
      <w:r>
        <w:rPr>
          <w:sz w:val="20"/>
        </w:rPr>
        <w:t xml:space="preserve">                  </w:t>
      </w:r>
    </w:p>
    <w:p w14:paraId="6B381240" w14:textId="77777777" w:rsidR="00963127" w:rsidRDefault="00963127" w:rsidP="00963127">
      <w:pPr>
        <w:numPr>
          <w:ilvl w:val="0"/>
          <w:numId w:val="1"/>
        </w:numPr>
        <w:tabs>
          <w:tab w:val="left" w:pos="142"/>
          <w:tab w:val="left" w:pos="851"/>
          <w:tab w:val="left" w:pos="3168"/>
          <w:tab w:val="left" w:pos="3888"/>
          <w:tab w:val="left" w:pos="5328"/>
          <w:tab w:val="left" w:pos="5529"/>
          <w:tab w:val="left" w:pos="6768"/>
          <w:tab w:val="left" w:pos="6804"/>
        </w:tabs>
        <w:ind w:right="573" w:hanging="720"/>
        <w:rPr>
          <w:sz w:val="20"/>
        </w:rPr>
      </w:pPr>
      <w:r>
        <w:rPr>
          <w:sz w:val="20"/>
        </w:rPr>
        <w:t>Partecipazioni a convegni:</w:t>
      </w:r>
    </w:p>
    <w:p w14:paraId="612117B6" w14:textId="77777777" w:rsidR="00963127" w:rsidRDefault="00963127" w:rsidP="00963127">
      <w:pPr>
        <w:numPr>
          <w:ilvl w:val="0"/>
          <w:numId w:val="8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5529"/>
          <w:tab w:val="left" w:pos="6237"/>
          <w:tab w:val="left" w:pos="6379"/>
          <w:tab w:val="left" w:pos="6521"/>
          <w:tab w:val="left" w:pos="6768"/>
          <w:tab w:val="left" w:pos="6804"/>
        </w:tabs>
        <w:ind w:right="573"/>
        <w:rPr>
          <w:sz w:val="20"/>
        </w:rPr>
      </w:pPr>
      <w:r>
        <w:rPr>
          <w:sz w:val="20"/>
        </w:rPr>
        <w:t xml:space="preserve">n. … convegni in qualità di relatore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punti …</w:t>
      </w:r>
    </w:p>
    <w:p w14:paraId="4D9781B3" w14:textId="77777777" w:rsidR="00963127" w:rsidRDefault="00963127" w:rsidP="00963127">
      <w:pPr>
        <w:numPr>
          <w:ilvl w:val="0"/>
          <w:numId w:val="8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5529"/>
          <w:tab w:val="left" w:pos="6237"/>
          <w:tab w:val="left" w:pos="6379"/>
          <w:tab w:val="left" w:pos="6521"/>
          <w:tab w:val="left" w:pos="6768"/>
          <w:tab w:val="left" w:pos="6804"/>
        </w:tabs>
        <w:ind w:right="573"/>
        <w:rPr>
          <w:sz w:val="20"/>
        </w:rPr>
      </w:pPr>
      <w:r>
        <w:rPr>
          <w:sz w:val="20"/>
        </w:rPr>
        <w:t xml:space="preserve">n. … convegni in qualità di partecipante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punti …</w:t>
      </w:r>
    </w:p>
    <w:p w14:paraId="48578F09" w14:textId="77777777" w:rsidR="00963127" w:rsidRDefault="00963127" w:rsidP="00963127">
      <w:pPr>
        <w:numPr>
          <w:ilvl w:val="0"/>
          <w:numId w:val="8"/>
        </w:numPr>
        <w:tabs>
          <w:tab w:val="left" w:pos="284"/>
          <w:tab w:val="left" w:pos="993"/>
          <w:tab w:val="left" w:pos="3168"/>
          <w:tab w:val="left" w:pos="3888"/>
          <w:tab w:val="left" w:pos="5328"/>
          <w:tab w:val="left" w:pos="5529"/>
          <w:tab w:val="left" w:pos="6768"/>
          <w:tab w:val="left" w:pos="6804"/>
        </w:tabs>
        <w:ind w:right="573"/>
        <w:rPr>
          <w:sz w:val="20"/>
        </w:rPr>
      </w:pPr>
      <w:r>
        <w:rPr>
          <w:sz w:val="20"/>
        </w:rPr>
        <w:t xml:space="preserve">n. … poster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punti …</w:t>
      </w:r>
    </w:p>
    <w:p w14:paraId="62173265" w14:textId="77777777" w:rsidR="00963127" w:rsidRDefault="00963127" w:rsidP="00963127">
      <w:pPr>
        <w:numPr>
          <w:ilvl w:val="0"/>
          <w:numId w:val="8"/>
        </w:numPr>
        <w:tabs>
          <w:tab w:val="left" w:pos="284"/>
          <w:tab w:val="left" w:pos="993"/>
          <w:tab w:val="left" w:pos="3168"/>
          <w:tab w:val="left" w:pos="3888"/>
          <w:tab w:val="left" w:pos="5328"/>
          <w:tab w:val="left" w:pos="5529"/>
          <w:tab w:val="left" w:pos="6768"/>
          <w:tab w:val="left" w:pos="6804"/>
        </w:tabs>
        <w:ind w:right="573"/>
        <w:rPr>
          <w:sz w:val="20"/>
        </w:rPr>
      </w:pPr>
      <w:proofErr w:type="spellStart"/>
      <w:r>
        <w:rPr>
          <w:sz w:val="20"/>
        </w:rPr>
        <w:t>etc.etc</w:t>
      </w:r>
      <w:proofErr w:type="spellEnd"/>
      <w:r>
        <w:rPr>
          <w:sz w:val="20"/>
        </w:rPr>
        <w:t xml:space="preserve">,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punti …</w:t>
      </w:r>
    </w:p>
    <w:p w14:paraId="2EF53CA3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right" w:pos="8505"/>
        </w:tabs>
        <w:ind w:right="573" w:hanging="998"/>
        <w:rPr>
          <w:sz w:val="20"/>
        </w:rPr>
      </w:pPr>
    </w:p>
    <w:p w14:paraId="1123FAEE" w14:textId="77777777" w:rsidR="00963127" w:rsidRDefault="00963127" w:rsidP="00963127">
      <w:pPr>
        <w:tabs>
          <w:tab w:val="left" w:pos="5529"/>
        </w:tabs>
        <w:ind w:right="573"/>
        <w:rPr>
          <w:color w:val="FF0000"/>
          <w:sz w:val="20"/>
        </w:rPr>
      </w:pPr>
      <w:r>
        <w:rPr>
          <w:color w:val="FF0000"/>
        </w:rPr>
        <w:t>**</w:t>
      </w:r>
      <w:r>
        <w:rPr>
          <w:color w:val="FF0000"/>
          <w:sz w:val="20"/>
        </w:rPr>
        <w:t>(la commissione dovrà indicare sinteticamente, per ciascun candidato, i titoli e le esperienze fatti oggetto di valutazione)</w:t>
      </w:r>
    </w:p>
    <w:p w14:paraId="2C5E3B67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right" w:pos="8505"/>
        </w:tabs>
        <w:ind w:right="573"/>
        <w:rPr>
          <w:sz w:val="20"/>
        </w:rPr>
      </w:pPr>
    </w:p>
    <w:p w14:paraId="3619A813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655"/>
          <w:tab w:val="left" w:pos="7938"/>
          <w:tab w:val="right" w:pos="8505"/>
        </w:tabs>
        <w:ind w:right="573"/>
        <w:rPr>
          <w:b/>
          <w:sz w:val="20"/>
        </w:rPr>
      </w:pPr>
      <w:r>
        <w:rPr>
          <w:b/>
          <w:sz w:val="20"/>
        </w:rPr>
        <w:t>TOTALE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</w:t>
      </w:r>
      <w:proofErr w:type="gramStart"/>
      <w:r>
        <w:rPr>
          <w:b/>
          <w:sz w:val="20"/>
        </w:rPr>
        <w:t>punti  …</w:t>
      </w:r>
      <w:proofErr w:type="gramEnd"/>
    </w:p>
    <w:p w14:paraId="1151A996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655"/>
          <w:tab w:val="left" w:pos="7938"/>
          <w:tab w:val="right" w:pos="8505"/>
        </w:tabs>
        <w:ind w:right="573"/>
        <w:rPr>
          <w:b/>
          <w:sz w:val="20"/>
        </w:rPr>
      </w:pPr>
    </w:p>
    <w:p w14:paraId="04E39A51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655"/>
          <w:tab w:val="left" w:pos="7938"/>
          <w:tab w:val="right" w:pos="8505"/>
        </w:tabs>
        <w:ind w:right="573"/>
        <w:rPr>
          <w:b/>
          <w:sz w:val="20"/>
        </w:rPr>
      </w:pPr>
    </w:p>
    <w:p w14:paraId="2AA3B918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655"/>
          <w:tab w:val="left" w:pos="7938"/>
          <w:tab w:val="right" w:pos="8505"/>
        </w:tabs>
        <w:ind w:right="573"/>
        <w:rPr>
          <w:b/>
          <w:sz w:val="20"/>
        </w:rPr>
      </w:pPr>
    </w:p>
    <w:p w14:paraId="660092E0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right" w:pos="8505"/>
        </w:tabs>
        <w:ind w:right="573"/>
        <w:rPr>
          <w:b/>
          <w:sz w:val="20"/>
        </w:rPr>
      </w:pPr>
      <w:proofErr w:type="gramStart"/>
      <w:r>
        <w:rPr>
          <w:b/>
          <w:sz w:val="20"/>
        </w:rPr>
        <w:t>Nome  COGNOME</w:t>
      </w:r>
      <w:proofErr w:type="gramEnd"/>
    </w:p>
    <w:p w14:paraId="3F0F8E51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right" w:pos="8505"/>
        </w:tabs>
        <w:ind w:right="573"/>
        <w:rPr>
          <w:sz w:val="20"/>
        </w:rPr>
      </w:pPr>
    </w:p>
    <w:p w14:paraId="52D38554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right" w:pos="8505"/>
        </w:tabs>
        <w:ind w:right="573"/>
        <w:rPr>
          <w:b/>
          <w:sz w:val="20"/>
        </w:rPr>
      </w:pPr>
      <w:r>
        <w:rPr>
          <w:sz w:val="20"/>
        </w:rPr>
        <w:t>(</w:t>
      </w:r>
      <w:r>
        <w:rPr>
          <w:i/>
          <w:sz w:val="20"/>
          <w:highlight w:val="yellow"/>
        </w:rPr>
        <w:t>come sopra</w:t>
      </w:r>
      <w:r>
        <w:rPr>
          <w:sz w:val="20"/>
        </w:rPr>
        <w:t>)</w:t>
      </w:r>
    </w:p>
    <w:p w14:paraId="17AEC16F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655"/>
          <w:tab w:val="left" w:pos="7938"/>
          <w:tab w:val="right" w:pos="8505"/>
        </w:tabs>
        <w:ind w:right="573"/>
        <w:rPr>
          <w:b/>
          <w:sz w:val="20"/>
        </w:rPr>
      </w:pPr>
    </w:p>
    <w:p w14:paraId="263F719A" w14:textId="77777777" w:rsidR="00963127" w:rsidRDefault="00963127" w:rsidP="00963127">
      <w:pPr>
        <w:pStyle w:val="Corpodeltesto3"/>
        <w:spacing w:after="0"/>
        <w:ind w:right="573"/>
        <w:rPr>
          <w:sz w:val="14"/>
        </w:rPr>
      </w:pPr>
    </w:p>
    <w:p w14:paraId="6AF5F636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right" w:pos="8505"/>
        </w:tabs>
        <w:ind w:right="573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Al termine della valutazione di tutti i curricula </w:t>
      </w:r>
      <w:r>
        <w:rPr>
          <w:sz w:val="20"/>
          <w:highlight w:val="yellow"/>
        </w:rPr>
        <w:t>(del curriculum)</w:t>
      </w:r>
      <w:r>
        <w:rPr>
          <w:sz w:val="20"/>
        </w:rPr>
        <w:t>, la Commissione formula la seguente graduatoria:</w:t>
      </w:r>
    </w:p>
    <w:p w14:paraId="78F36A94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right" w:pos="8505"/>
        </w:tabs>
        <w:ind w:right="573"/>
        <w:rPr>
          <w:sz w:val="20"/>
        </w:rPr>
      </w:pP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3089"/>
        <w:gridCol w:w="1843"/>
        <w:gridCol w:w="1701"/>
        <w:gridCol w:w="1276"/>
        <w:gridCol w:w="1134"/>
      </w:tblGrid>
      <w:tr w:rsidR="00963127" w14:paraId="68277F52" w14:textId="77777777" w:rsidTr="0096312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9E70" w14:textId="77777777" w:rsidR="00963127" w:rsidRDefault="00963127" w:rsidP="00963127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right" w:pos="8505"/>
              </w:tabs>
              <w:ind w:firstLine="0"/>
              <w:jc w:val="center"/>
              <w:rPr>
                <w:sz w:val="20"/>
              </w:rPr>
            </w:pPr>
          </w:p>
          <w:p w14:paraId="6F66ED1A" w14:textId="77777777" w:rsidR="00963127" w:rsidRDefault="00963127" w:rsidP="00963127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right" w:pos="8505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N.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E40C" w14:textId="77777777" w:rsidR="00963127" w:rsidRDefault="00963127" w:rsidP="00963127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right" w:pos="8505"/>
              </w:tabs>
              <w:ind w:firstLine="0"/>
              <w:jc w:val="center"/>
              <w:rPr>
                <w:sz w:val="20"/>
              </w:rPr>
            </w:pPr>
          </w:p>
          <w:p w14:paraId="361385E3" w14:textId="77777777" w:rsidR="00963127" w:rsidRDefault="00963127" w:rsidP="00963127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right" w:pos="8505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COGNOME NOME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43407" w14:textId="77777777" w:rsidR="00963127" w:rsidRDefault="00963127" w:rsidP="00963127">
            <w:pPr>
              <w:tabs>
                <w:tab w:val="left" w:pos="288"/>
                <w:tab w:val="left" w:pos="1485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right" w:pos="8505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Titoli studio</w:t>
            </w:r>
          </w:p>
          <w:p w14:paraId="0A4CACDD" w14:textId="77777777" w:rsidR="00963127" w:rsidRDefault="00963127" w:rsidP="00963127">
            <w:pPr>
              <w:tabs>
                <w:tab w:val="left" w:pos="288"/>
                <w:tab w:val="left" w:pos="1485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right" w:pos="8505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e accademici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0563A" w14:textId="77777777" w:rsidR="00963127" w:rsidRDefault="00963127" w:rsidP="00963127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right" w:pos="8505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Esperienze professionali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8D4E6" w14:textId="77777777" w:rsidR="00963127" w:rsidRDefault="00963127" w:rsidP="00963127">
            <w:pPr>
              <w:tabs>
                <w:tab w:val="left" w:pos="288"/>
                <w:tab w:val="left" w:pos="145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right" w:pos="8505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Altro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C4F9F" w14:textId="77777777" w:rsidR="00963127" w:rsidRDefault="00963127" w:rsidP="00963127">
            <w:pPr>
              <w:tabs>
                <w:tab w:val="left" w:pos="288"/>
                <w:tab w:val="left" w:pos="1485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right" w:pos="8505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Punteggio totale</w:t>
            </w:r>
          </w:p>
        </w:tc>
      </w:tr>
      <w:tr w:rsidR="00963127" w14:paraId="3A159296" w14:textId="77777777" w:rsidTr="00963127">
        <w:trPr>
          <w:trHeight w:val="31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C5098" w14:textId="77777777" w:rsidR="00963127" w:rsidRDefault="00963127" w:rsidP="00963127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right" w:pos="8505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AEF5" w14:textId="77777777" w:rsidR="00963127" w:rsidRDefault="00963127" w:rsidP="00963127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right" w:pos="8505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E1BE" w14:textId="77777777" w:rsidR="00963127" w:rsidRDefault="00963127" w:rsidP="00963127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right" w:pos="8505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0FB6" w14:textId="77777777" w:rsidR="00963127" w:rsidRDefault="00963127" w:rsidP="00963127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right" w:pos="8505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A337" w14:textId="77777777" w:rsidR="00963127" w:rsidRDefault="00963127" w:rsidP="00963127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right" w:pos="8505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569C" w14:textId="77777777" w:rsidR="00963127" w:rsidRDefault="00963127" w:rsidP="00963127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right" w:pos="8505"/>
              </w:tabs>
              <w:ind w:firstLine="0"/>
              <w:jc w:val="center"/>
              <w:rPr>
                <w:sz w:val="20"/>
              </w:rPr>
            </w:pPr>
          </w:p>
        </w:tc>
      </w:tr>
      <w:tr w:rsidR="00963127" w14:paraId="03B28E79" w14:textId="77777777" w:rsidTr="00963127">
        <w:trPr>
          <w:trHeight w:val="41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55E41" w14:textId="77777777" w:rsidR="00963127" w:rsidRDefault="00963127" w:rsidP="00963127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right" w:pos="8505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D4AF" w14:textId="77777777" w:rsidR="00963127" w:rsidRDefault="00963127" w:rsidP="00963127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right" w:pos="8505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F4B9" w14:textId="77777777" w:rsidR="00963127" w:rsidRDefault="00963127" w:rsidP="00963127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right" w:pos="8505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2B0F" w14:textId="77777777" w:rsidR="00963127" w:rsidRDefault="00963127" w:rsidP="00963127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right" w:pos="8505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ADB8" w14:textId="77777777" w:rsidR="00963127" w:rsidRDefault="00963127" w:rsidP="00963127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right" w:pos="8505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72CB" w14:textId="77777777" w:rsidR="00963127" w:rsidRDefault="00963127" w:rsidP="00963127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right" w:pos="8505"/>
              </w:tabs>
              <w:ind w:firstLine="0"/>
              <w:jc w:val="center"/>
              <w:rPr>
                <w:sz w:val="20"/>
              </w:rPr>
            </w:pPr>
          </w:p>
        </w:tc>
      </w:tr>
    </w:tbl>
    <w:p w14:paraId="74105853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right" w:pos="8505"/>
        </w:tabs>
        <w:ind w:right="573"/>
        <w:rPr>
          <w:sz w:val="20"/>
        </w:rPr>
      </w:pPr>
    </w:p>
    <w:p w14:paraId="321953FA" w14:textId="77777777" w:rsidR="00963127" w:rsidRDefault="00963127" w:rsidP="00963127">
      <w:pPr>
        <w:pStyle w:val="Corpodeltesto3"/>
        <w:spacing w:after="0"/>
        <w:ind w:right="573"/>
        <w:rPr>
          <w:sz w:val="14"/>
        </w:rPr>
      </w:pPr>
    </w:p>
    <w:p w14:paraId="10B75FFC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right" w:pos="8505"/>
          <w:tab w:val="left" w:pos="9360"/>
        </w:tabs>
        <w:ind w:right="2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La Commissione approva la graduatoria di cui sopra.</w:t>
      </w:r>
    </w:p>
    <w:p w14:paraId="65EA08EE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right" w:pos="8505"/>
          <w:tab w:val="left" w:pos="9360"/>
        </w:tabs>
        <w:ind w:right="2"/>
        <w:rPr>
          <w:sz w:val="20"/>
        </w:rPr>
      </w:pPr>
    </w:p>
    <w:p w14:paraId="5E65901D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right" w:pos="8505"/>
        </w:tabs>
        <w:ind w:right="573"/>
        <w:rPr>
          <w:sz w:val="20"/>
        </w:rPr>
      </w:pPr>
    </w:p>
    <w:p w14:paraId="795699D3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La seduta ha termine alle ore 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</w:p>
    <w:p w14:paraId="0A582612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rPr>
          <w:sz w:val="20"/>
        </w:rPr>
      </w:pPr>
    </w:p>
    <w:p w14:paraId="72B94219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Letto, approvato e sottoscritto.</w:t>
      </w:r>
    </w:p>
    <w:p w14:paraId="4829B6D0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rPr>
          <w:sz w:val="20"/>
        </w:rPr>
      </w:pPr>
    </w:p>
    <w:p w14:paraId="03571B9D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rPr>
          <w:sz w:val="20"/>
        </w:rPr>
      </w:pPr>
    </w:p>
    <w:p w14:paraId="3FCB058A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rPr>
          <w:sz w:val="20"/>
        </w:rPr>
      </w:pPr>
      <w:r>
        <w:rPr>
          <w:sz w:val="20"/>
        </w:rPr>
        <w:t>LA COMMISSIONE:</w:t>
      </w:r>
    </w:p>
    <w:p w14:paraId="6AA05F1D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rPr>
          <w:b/>
          <w:sz w:val="20"/>
        </w:rPr>
      </w:pPr>
    </w:p>
    <w:p w14:paraId="256DCF87" w14:textId="77777777" w:rsidR="00963127" w:rsidRDefault="00963127" w:rsidP="00963127">
      <w:pPr>
        <w:tabs>
          <w:tab w:val="left" w:leader="underscore" w:pos="8505"/>
        </w:tabs>
        <w:ind w:right="573"/>
        <w:rPr>
          <w:sz w:val="20"/>
        </w:rPr>
      </w:pPr>
      <w:r>
        <w:rPr>
          <w:sz w:val="20"/>
        </w:rPr>
        <w:t xml:space="preserve">Prof.……………–  PRESIDENTE  </w:t>
      </w:r>
      <w:r>
        <w:rPr>
          <w:sz w:val="20"/>
        </w:rPr>
        <w:tab/>
      </w:r>
    </w:p>
    <w:p w14:paraId="00BF286B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rPr>
          <w:sz w:val="20"/>
        </w:rPr>
      </w:pPr>
    </w:p>
    <w:p w14:paraId="407E3117" w14:textId="77777777" w:rsidR="00963127" w:rsidRDefault="00963127" w:rsidP="00963127">
      <w:pPr>
        <w:tabs>
          <w:tab w:val="left" w:leader="underscore" w:pos="8505"/>
        </w:tabs>
        <w:ind w:right="573"/>
        <w:rPr>
          <w:sz w:val="20"/>
        </w:rPr>
      </w:pPr>
      <w:r>
        <w:rPr>
          <w:sz w:val="20"/>
        </w:rPr>
        <w:t>Prof.………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– COMPONENTE</w:t>
      </w:r>
      <w:r>
        <w:rPr>
          <w:sz w:val="20"/>
        </w:rPr>
        <w:tab/>
      </w:r>
    </w:p>
    <w:p w14:paraId="442E1D3E" w14:textId="77777777" w:rsidR="00963127" w:rsidRDefault="00963127" w:rsidP="009631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rPr>
          <w:sz w:val="20"/>
        </w:rPr>
      </w:pPr>
    </w:p>
    <w:p w14:paraId="3824A951" w14:textId="77777777" w:rsidR="00963127" w:rsidRDefault="00963127" w:rsidP="00963127">
      <w:pPr>
        <w:tabs>
          <w:tab w:val="left" w:leader="underscore" w:pos="8505"/>
        </w:tabs>
        <w:ind w:right="573"/>
        <w:rPr>
          <w:sz w:val="20"/>
        </w:rPr>
      </w:pPr>
      <w:r>
        <w:rPr>
          <w:sz w:val="20"/>
        </w:rPr>
        <w:t>Prof.………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.– COMPONENTE CON FUNZIONI DI SEGRETARIO VERBALIZZANTE __________</w:t>
      </w:r>
    </w:p>
    <w:p w14:paraId="71806170" w14:textId="77777777" w:rsidR="00963127" w:rsidRDefault="00963127" w:rsidP="00963127">
      <w:pPr>
        <w:rPr>
          <w:sz w:val="20"/>
        </w:rPr>
      </w:pPr>
    </w:p>
    <w:p w14:paraId="6526FDCC" w14:textId="77777777" w:rsidR="00963127" w:rsidRDefault="00963127" w:rsidP="00963127">
      <w:pPr>
        <w:pStyle w:val="Data1"/>
        <w:ind w:left="0"/>
        <w:rPr>
          <w:sz w:val="20"/>
        </w:rPr>
      </w:pPr>
    </w:p>
    <w:p w14:paraId="23E35B8B" w14:textId="77777777" w:rsidR="00963127" w:rsidRDefault="00963127" w:rsidP="00963127">
      <w:pPr>
        <w:pStyle w:val="Data1"/>
        <w:tabs>
          <w:tab w:val="clear" w:pos="4819"/>
        </w:tabs>
        <w:ind w:left="0"/>
        <w:rPr>
          <w:sz w:val="20"/>
        </w:rPr>
      </w:pPr>
    </w:p>
    <w:p w14:paraId="643BB491" w14:textId="77777777" w:rsidR="00963127" w:rsidRDefault="00963127" w:rsidP="00963127">
      <w:pPr>
        <w:pStyle w:val="Data1"/>
        <w:ind w:left="0"/>
        <w:rPr>
          <w:sz w:val="20"/>
        </w:rPr>
      </w:pPr>
    </w:p>
    <w:p w14:paraId="618B0D0B" w14:textId="77777777" w:rsidR="00963127" w:rsidRDefault="00963127" w:rsidP="00963127">
      <w:pPr>
        <w:rPr>
          <w:sz w:val="20"/>
        </w:rPr>
      </w:pPr>
    </w:p>
    <w:p w14:paraId="600ED8EF" w14:textId="4F14F823" w:rsidR="00414B5B" w:rsidRPr="00963127" w:rsidRDefault="00414B5B" w:rsidP="00963127"/>
    <w:sectPr w:rsidR="00414B5B" w:rsidRPr="00963127" w:rsidSect="009631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13" w:right="1134" w:bottom="1701" w:left="1134" w:header="902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5C636" w14:textId="77777777" w:rsidR="00F77B18" w:rsidRDefault="00F77B18" w:rsidP="0028421F">
      <w:r>
        <w:separator/>
      </w:r>
    </w:p>
  </w:endnote>
  <w:endnote w:type="continuationSeparator" w:id="0">
    <w:p w14:paraId="7D634150" w14:textId="77777777" w:rsidR="00F77B18" w:rsidRDefault="00F77B18" w:rsidP="0028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ers Grotesk">
    <w:altName w:val="Corbel"/>
    <w:charset w:val="00"/>
    <w:family w:val="auto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4DCA1" w14:textId="77777777" w:rsidR="00A07F11" w:rsidRDefault="00A07F1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C8672" w14:textId="0844DFE2" w:rsidR="007A3C43" w:rsidRPr="00CD240B" w:rsidRDefault="007A3C43" w:rsidP="003E4293">
    <w:pPr>
      <w:pStyle w:val="Pidipagina"/>
      <w:ind w:firstLine="0"/>
      <w:jc w:val="left"/>
      <w:rPr>
        <w:rFonts w:ascii="Founders Grotesk" w:hAnsi="Founders Grotesk" w:cs="Arial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6"/>
      <w:gridCol w:w="3685"/>
      <w:gridCol w:w="980"/>
    </w:tblGrid>
    <w:tr w:rsidR="007F33E6" w:rsidRPr="00CD240B" w14:paraId="787C6A6A" w14:textId="77777777" w:rsidTr="00E55326">
      <w:trPr>
        <w:trHeight w:val="713"/>
      </w:trPr>
      <w:tc>
        <w:tcPr>
          <w:tcW w:w="4396" w:type="dxa"/>
        </w:tcPr>
        <w:p w14:paraId="35869E3E" w14:textId="77777777" w:rsidR="007F33E6" w:rsidRPr="0097171B" w:rsidRDefault="007F33E6" w:rsidP="007F33E6">
          <w:pPr>
            <w:pStyle w:val="Pidipagina"/>
            <w:ind w:firstLine="0"/>
            <w:jc w:val="left"/>
            <w:rPr>
              <w:rFonts w:ascii="Founders Grotesk" w:hAnsi="Founders Grotesk" w:cs="Arial"/>
              <w:b/>
              <w:color w:val="1B3F67"/>
              <w:sz w:val="16"/>
              <w:szCs w:val="16"/>
            </w:rPr>
          </w:pPr>
          <w:r w:rsidRPr="0097171B">
            <w:rPr>
              <w:rFonts w:ascii="Founders Grotesk" w:hAnsi="Founders Grotesk" w:cs="Arial"/>
              <w:b/>
              <w:color w:val="1B3F67"/>
              <w:sz w:val="16"/>
              <w:szCs w:val="16"/>
            </w:rPr>
            <w:t>Università degli Studi di Trieste</w:t>
          </w:r>
        </w:p>
        <w:p w14:paraId="087172D7" w14:textId="77777777" w:rsidR="007F33E6" w:rsidRPr="0097171B" w:rsidRDefault="007F33E6" w:rsidP="007F33E6">
          <w:pPr>
            <w:pStyle w:val="Pidipagina"/>
            <w:ind w:firstLine="0"/>
            <w:jc w:val="left"/>
            <w:rPr>
              <w:rFonts w:ascii="Founders Grotesk" w:hAnsi="Founders Grotesk" w:cs="Arial"/>
              <w:b/>
              <w:color w:val="1B3F67"/>
              <w:sz w:val="16"/>
              <w:szCs w:val="16"/>
            </w:rPr>
          </w:pPr>
          <w:r w:rsidRPr="0097171B">
            <w:rPr>
              <w:rFonts w:ascii="Founders Grotesk" w:hAnsi="Founders Grotesk" w:cs="Arial"/>
              <w:b/>
              <w:color w:val="1B3F67"/>
              <w:sz w:val="16"/>
              <w:szCs w:val="16"/>
            </w:rPr>
            <w:t>Dipartimento di Ingegneria e Architettura</w:t>
          </w:r>
        </w:p>
        <w:p w14:paraId="034F4C12" w14:textId="77777777" w:rsidR="007F33E6" w:rsidRPr="0097171B" w:rsidRDefault="007F33E6" w:rsidP="007F33E6">
          <w:pPr>
            <w:pStyle w:val="Pidipagina"/>
            <w:ind w:firstLine="0"/>
            <w:jc w:val="left"/>
            <w:rPr>
              <w:rFonts w:ascii="Founders Grotesk" w:hAnsi="Founders Grotesk" w:cs="Arial"/>
              <w:color w:val="1B3F67"/>
              <w:sz w:val="16"/>
              <w:szCs w:val="16"/>
            </w:rPr>
          </w:pPr>
          <w:r>
            <w:rPr>
              <w:rFonts w:ascii="Founders Grotesk" w:hAnsi="Founders Grotesk" w:cs="Arial"/>
              <w:color w:val="1B3F67"/>
              <w:sz w:val="16"/>
              <w:szCs w:val="16"/>
            </w:rPr>
            <w:t>http://dia.units.it</w:t>
          </w:r>
        </w:p>
        <w:p w14:paraId="1425F73A" w14:textId="77777777" w:rsidR="007F33E6" w:rsidRPr="0097171B" w:rsidRDefault="007F33E6" w:rsidP="007F33E6">
          <w:pPr>
            <w:pStyle w:val="Pidipagina"/>
            <w:ind w:firstLine="0"/>
            <w:jc w:val="left"/>
            <w:rPr>
              <w:rFonts w:cs="Arial"/>
              <w:color w:val="1B3F67"/>
              <w:sz w:val="18"/>
              <w:szCs w:val="18"/>
            </w:rPr>
          </w:pPr>
          <w:r>
            <w:rPr>
              <w:rFonts w:ascii="Founders Grotesk" w:hAnsi="Founders Grotesk" w:cs="Arial"/>
              <w:color w:val="1B3F67"/>
              <w:sz w:val="16"/>
              <w:szCs w:val="16"/>
            </w:rPr>
            <w:t>segreteria</w:t>
          </w:r>
          <w:r w:rsidRPr="0097171B">
            <w:rPr>
              <w:rFonts w:ascii="Founders Grotesk" w:hAnsi="Founders Grotesk" w:cs="Arial"/>
              <w:color w:val="1B3F67"/>
              <w:sz w:val="16"/>
              <w:szCs w:val="16"/>
            </w:rPr>
            <w:t>@dia.units.it</w:t>
          </w:r>
        </w:p>
      </w:tc>
      <w:tc>
        <w:tcPr>
          <w:tcW w:w="3685" w:type="dxa"/>
        </w:tcPr>
        <w:p w14:paraId="0F8A37C1" w14:textId="77777777" w:rsidR="007F33E6" w:rsidRPr="0097171B" w:rsidRDefault="007F33E6" w:rsidP="007F33E6">
          <w:pPr>
            <w:pStyle w:val="Pidipagina"/>
            <w:ind w:firstLine="0"/>
            <w:jc w:val="left"/>
            <w:rPr>
              <w:rFonts w:ascii="Founders Grotesk" w:hAnsi="Founders Grotesk" w:cs="Arial"/>
              <w:color w:val="1B3F67"/>
              <w:sz w:val="16"/>
              <w:szCs w:val="16"/>
            </w:rPr>
          </w:pPr>
          <w:r w:rsidRPr="0097171B">
            <w:rPr>
              <w:rFonts w:ascii="Founders Grotesk" w:hAnsi="Founders Grotesk" w:cs="Arial"/>
              <w:color w:val="1B3F67"/>
              <w:sz w:val="16"/>
              <w:szCs w:val="16"/>
            </w:rPr>
            <w:t>Via Valerio, 6/1, 34127 – TRIESTE (Italia)</w:t>
          </w:r>
        </w:p>
        <w:p w14:paraId="44899CC3" w14:textId="77777777" w:rsidR="007F33E6" w:rsidRPr="0097171B" w:rsidRDefault="007F33E6" w:rsidP="007F33E6">
          <w:pPr>
            <w:pStyle w:val="Pidipagina"/>
            <w:ind w:firstLine="0"/>
            <w:jc w:val="left"/>
            <w:rPr>
              <w:rFonts w:ascii="Founders Grotesk" w:hAnsi="Founders Grotesk" w:cs="Arial"/>
              <w:color w:val="1B3F67"/>
              <w:sz w:val="16"/>
              <w:szCs w:val="16"/>
            </w:rPr>
          </w:pPr>
          <w:r w:rsidRPr="0097171B">
            <w:rPr>
              <w:rFonts w:ascii="Founders Grotesk" w:hAnsi="Founders Grotesk" w:cs="Arial"/>
              <w:color w:val="1B3F67"/>
              <w:sz w:val="16"/>
              <w:szCs w:val="16"/>
            </w:rPr>
            <w:t>T. (+39) 040 558 7300</w:t>
          </w:r>
        </w:p>
        <w:p w14:paraId="6E4FC0C6" w14:textId="77777777" w:rsidR="007F33E6" w:rsidRPr="00CD240B" w:rsidRDefault="007F33E6" w:rsidP="007F33E6">
          <w:pPr>
            <w:pStyle w:val="Pidipagina"/>
            <w:ind w:firstLine="0"/>
            <w:jc w:val="left"/>
            <w:rPr>
              <w:rFonts w:ascii="Founders Grotesk" w:hAnsi="Founders Grotesk" w:cs="Arial"/>
              <w:color w:val="1B3F67"/>
              <w:sz w:val="16"/>
              <w:szCs w:val="16"/>
              <w:lang w:val="en-US"/>
            </w:rPr>
          </w:pPr>
          <w:r w:rsidRPr="00CD240B">
            <w:rPr>
              <w:rFonts w:ascii="Founders Grotesk" w:hAnsi="Founders Grotesk" w:cs="Arial"/>
              <w:color w:val="1B3F67"/>
              <w:sz w:val="16"/>
              <w:szCs w:val="16"/>
              <w:lang w:val="en-US"/>
            </w:rPr>
            <w:t>F. (+39) 040 558 3580</w:t>
          </w:r>
        </w:p>
        <w:p w14:paraId="04A36744" w14:textId="77777777" w:rsidR="007F33E6" w:rsidRPr="00CD240B" w:rsidRDefault="007F33E6" w:rsidP="007F33E6">
          <w:pPr>
            <w:pStyle w:val="Pidipagina"/>
            <w:ind w:firstLine="0"/>
            <w:jc w:val="left"/>
            <w:rPr>
              <w:rFonts w:cs="Arial"/>
              <w:color w:val="1B3F67"/>
              <w:sz w:val="18"/>
              <w:szCs w:val="18"/>
              <w:lang w:val="en-US"/>
            </w:rPr>
          </w:pPr>
          <w:r>
            <w:rPr>
              <w:rFonts w:ascii="Founders Grotesk" w:hAnsi="Founders Grotesk" w:cs="Arial"/>
              <w:color w:val="1B3F67"/>
              <w:sz w:val="16"/>
              <w:szCs w:val="16"/>
              <w:lang w:val="en-US"/>
            </w:rPr>
            <w:t>CF</w:t>
          </w:r>
          <w:r w:rsidRPr="00CD240B">
            <w:rPr>
              <w:rFonts w:ascii="Founders Grotesk" w:hAnsi="Founders Grotesk" w:cs="Arial"/>
              <w:color w:val="1B3F67"/>
              <w:sz w:val="16"/>
              <w:szCs w:val="16"/>
              <w:lang w:val="en-US"/>
            </w:rPr>
            <w:t xml:space="preserve"> </w:t>
          </w:r>
          <w:r w:rsidRPr="00CD240B">
            <w:rPr>
              <w:rFonts w:ascii="Founders Grotesk" w:hAnsi="Founders Grotesk"/>
              <w:color w:val="1B3F67"/>
              <w:sz w:val="16"/>
              <w:szCs w:val="16"/>
              <w:lang w:val="en-US"/>
            </w:rPr>
            <w:t>80013890324 – Part. Iva 00211830328</w:t>
          </w:r>
        </w:p>
      </w:tc>
      <w:tc>
        <w:tcPr>
          <w:tcW w:w="980" w:type="dxa"/>
        </w:tcPr>
        <w:p w14:paraId="0BBD4E95" w14:textId="77777777" w:rsidR="007F33E6" w:rsidRPr="00CD240B" w:rsidRDefault="007F33E6" w:rsidP="007F33E6">
          <w:pPr>
            <w:pStyle w:val="Pidipagina"/>
            <w:ind w:firstLine="0"/>
            <w:jc w:val="left"/>
            <w:rPr>
              <w:rFonts w:cs="Arial"/>
              <w:sz w:val="18"/>
              <w:szCs w:val="18"/>
              <w:lang w:val="en-US"/>
            </w:rPr>
          </w:pPr>
        </w:p>
      </w:tc>
    </w:tr>
  </w:tbl>
  <w:p w14:paraId="413AA255" w14:textId="5006F234" w:rsidR="00C543E7" w:rsidRPr="00766119" w:rsidRDefault="00C543E7" w:rsidP="0076611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C6C2A" w14:textId="77777777" w:rsidR="00F77B18" w:rsidRDefault="00F77B18" w:rsidP="0028421F">
      <w:r>
        <w:separator/>
      </w:r>
    </w:p>
  </w:footnote>
  <w:footnote w:type="continuationSeparator" w:id="0">
    <w:p w14:paraId="36E16400" w14:textId="77777777" w:rsidR="00F77B18" w:rsidRDefault="00F77B18" w:rsidP="00284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C36C7" w14:textId="77777777" w:rsidR="00A07F11" w:rsidRDefault="00A07F1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40DF9" w14:textId="74A1D625" w:rsidR="00E221B3" w:rsidRDefault="00BF0384" w:rsidP="003E4293">
    <w:pPr>
      <w:pStyle w:val="Intestazione"/>
      <w:ind w:firstLine="0"/>
    </w:pPr>
    <w:bookmarkStart w:id="0" w:name="_GoBack"/>
    <w:r>
      <w:rPr>
        <w:noProof/>
      </w:rPr>
      <w:drawing>
        <wp:inline distT="0" distB="0" distL="0" distR="0" wp14:anchorId="7FA14E10" wp14:editId="6401C370">
          <wp:extent cx="3709416" cy="573024"/>
          <wp:effectExtent l="0" t="0" r="571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a_units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9416" cy="573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D4BEB" w14:textId="6AD337F2" w:rsidR="007F33E6" w:rsidRDefault="00A07F11" w:rsidP="007F33E6">
    <w:pPr>
      <w:pStyle w:val="Intestazione"/>
      <w:ind w:firstLine="0"/>
    </w:pPr>
    <w:r>
      <w:rPr>
        <w:noProof/>
      </w:rPr>
      <w:drawing>
        <wp:inline distT="0" distB="0" distL="0" distR="0" wp14:anchorId="4416220B" wp14:editId="6842C267">
          <wp:extent cx="3709416" cy="573024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ia_units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9416" cy="573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3F0CA4" w14:textId="02CFF056" w:rsidR="00B91507" w:rsidRDefault="00B91507" w:rsidP="00C72AFE">
    <w:pPr>
      <w:pStyle w:val="Intestazione"/>
      <w:tabs>
        <w:tab w:val="clear" w:pos="9638"/>
      </w:tabs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3706"/>
    <w:multiLevelType w:val="hybridMultilevel"/>
    <w:tmpl w:val="DDD2573E"/>
    <w:lvl w:ilvl="0" w:tplc="75665EA6">
      <w:start w:val="2"/>
      <w:numFmt w:val="lowerLetter"/>
      <w:lvlText w:val="%1)"/>
      <w:lvlJc w:val="left"/>
      <w:pPr>
        <w:ind w:left="1500" w:hanging="360"/>
      </w:pPr>
      <w:rPr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2220" w:hanging="360"/>
      </w:pPr>
    </w:lvl>
    <w:lvl w:ilvl="2" w:tplc="0410001B">
      <w:start w:val="1"/>
      <w:numFmt w:val="lowerRoman"/>
      <w:lvlText w:val="%3."/>
      <w:lvlJc w:val="right"/>
      <w:pPr>
        <w:ind w:left="2940" w:hanging="180"/>
      </w:pPr>
    </w:lvl>
    <w:lvl w:ilvl="3" w:tplc="0410000F">
      <w:start w:val="1"/>
      <w:numFmt w:val="decimal"/>
      <w:lvlText w:val="%4."/>
      <w:lvlJc w:val="left"/>
      <w:pPr>
        <w:ind w:left="3660" w:hanging="360"/>
      </w:pPr>
    </w:lvl>
    <w:lvl w:ilvl="4" w:tplc="04100019">
      <w:start w:val="1"/>
      <w:numFmt w:val="lowerLetter"/>
      <w:lvlText w:val="%5."/>
      <w:lvlJc w:val="left"/>
      <w:pPr>
        <w:ind w:left="4380" w:hanging="360"/>
      </w:pPr>
    </w:lvl>
    <w:lvl w:ilvl="5" w:tplc="0410001B">
      <w:start w:val="1"/>
      <w:numFmt w:val="lowerRoman"/>
      <w:lvlText w:val="%6."/>
      <w:lvlJc w:val="right"/>
      <w:pPr>
        <w:ind w:left="5100" w:hanging="180"/>
      </w:pPr>
    </w:lvl>
    <w:lvl w:ilvl="6" w:tplc="0410000F">
      <w:start w:val="1"/>
      <w:numFmt w:val="decimal"/>
      <w:lvlText w:val="%7."/>
      <w:lvlJc w:val="left"/>
      <w:pPr>
        <w:ind w:left="5820" w:hanging="360"/>
      </w:pPr>
    </w:lvl>
    <w:lvl w:ilvl="7" w:tplc="04100019">
      <w:start w:val="1"/>
      <w:numFmt w:val="lowerLetter"/>
      <w:lvlText w:val="%8."/>
      <w:lvlJc w:val="left"/>
      <w:pPr>
        <w:ind w:left="6540" w:hanging="360"/>
      </w:pPr>
    </w:lvl>
    <w:lvl w:ilvl="8" w:tplc="0410001B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25986C79"/>
    <w:multiLevelType w:val="hybridMultilevel"/>
    <w:tmpl w:val="97AAE8AC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8A01490"/>
    <w:multiLevelType w:val="hybridMultilevel"/>
    <w:tmpl w:val="3E3295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97A20"/>
    <w:multiLevelType w:val="hybridMultilevel"/>
    <w:tmpl w:val="625A7166"/>
    <w:lvl w:ilvl="0" w:tplc="2E4A53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464C1"/>
    <w:multiLevelType w:val="hybridMultilevel"/>
    <w:tmpl w:val="2514F44E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5E00B42"/>
    <w:multiLevelType w:val="hybridMultilevel"/>
    <w:tmpl w:val="051EAA46"/>
    <w:lvl w:ilvl="0" w:tplc="BD8C35C0">
      <w:start w:val="1"/>
      <w:numFmt w:val="lowerLetter"/>
      <w:lvlText w:val="%1)"/>
      <w:lvlJc w:val="left"/>
      <w:pPr>
        <w:ind w:left="1500" w:hanging="360"/>
      </w:pPr>
      <w:rPr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2220" w:hanging="360"/>
      </w:pPr>
    </w:lvl>
    <w:lvl w:ilvl="2" w:tplc="0410001B">
      <w:start w:val="1"/>
      <w:numFmt w:val="lowerRoman"/>
      <w:lvlText w:val="%3."/>
      <w:lvlJc w:val="right"/>
      <w:pPr>
        <w:ind w:left="2940" w:hanging="180"/>
      </w:pPr>
    </w:lvl>
    <w:lvl w:ilvl="3" w:tplc="0410000F">
      <w:start w:val="1"/>
      <w:numFmt w:val="decimal"/>
      <w:lvlText w:val="%4."/>
      <w:lvlJc w:val="left"/>
      <w:pPr>
        <w:ind w:left="3660" w:hanging="360"/>
      </w:pPr>
    </w:lvl>
    <w:lvl w:ilvl="4" w:tplc="04100019">
      <w:start w:val="1"/>
      <w:numFmt w:val="lowerLetter"/>
      <w:lvlText w:val="%5."/>
      <w:lvlJc w:val="left"/>
      <w:pPr>
        <w:ind w:left="4380" w:hanging="360"/>
      </w:pPr>
    </w:lvl>
    <w:lvl w:ilvl="5" w:tplc="0410001B">
      <w:start w:val="1"/>
      <w:numFmt w:val="lowerRoman"/>
      <w:lvlText w:val="%6."/>
      <w:lvlJc w:val="right"/>
      <w:pPr>
        <w:ind w:left="5100" w:hanging="180"/>
      </w:pPr>
    </w:lvl>
    <w:lvl w:ilvl="6" w:tplc="0410000F">
      <w:start w:val="1"/>
      <w:numFmt w:val="decimal"/>
      <w:lvlText w:val="%7."/>
      <w:lvlJc w:val="left"/>
      <w:pPr>
        <w:ind w:left="5820" w:hanging="360"/>
      </w:pPr>
    </w:lvl>
    <w:lvl w:ilvl="7" w:tplc="04100019">
      <w:start w:val="1"/>
      <w:numFmt w:val="lowerLetter"/>
      <w:lvlText w:val="%8."/>
      <w:lvlJc w:val="left"/>
      <w:pPr>
        <w:ind w:left="6540" w:hanging="360"/>
      </w:pPr>
    </w:lvl>
    <w:lvl w:ilvl="8" w:tplc="0410001B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6F5A2D5E"/>
    <w:multiLevelType w:val="hybridMultilevel"/>
    <w:tmpl w:val="DAD49A2A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743F5B1E"/>
    <w:multiLevelType w:val="hybridMultilevel"/>
    <w:tmpl w:val="0CBC0E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FC"/>
    <w:rsid w:val="00024342"/>
    <w:rsid w:val="00025480"/>
    <w:rsid w:val="000814F4"/>
    <w:rsid w:val="0008367B"/>
    <w:rsid w:val="00085727"/>
    <w:rsid w:val="00086E01"/>
    <w:rsid w:val="000D4983"/>
    <w:rsid w:val="000D4A57"/>
    <w:rsid w:val="000D58A5"/>
    <w:rsid w:val="000E1042"/>
    <w:rsid w:val="001027AE"/>
    <w:rsid w:val="0011285E"/>
    <w:rsid w:val="00127195"/>
    <w:rsid w:val="00145C6F"/>
    <w:rsid w:val="001557CE"/>
    <w:rsid w:val="00157AFA"/>
    <w:rsid w:val="001602B8"/>
    <w:rsid w:val="00160D9D"/>
    <w:rsid w:val="00175DC4"/>
    <w:rsid w:val="00177A94"/>
    <w:rsid w:val="001932BB"/>
    <w:rsid w:val="001B02CA"/>
    <w:rsid w:val="001B0E4F"/>
    <w:rsid w:val="001B74C6"/>
    <w:rsid w:val="001C674C"/>
    <w:rsid w:val="001C7CED"/>
    <w:rsid w:val="001D717A"/>
    <w:rsid w:val="001E3356"/>
    <w:rsid w:val="00203B63"/>
    <w:rsid w:val="002060BA"/>
    <w:rsid w:val="00224DA2"/>
    <w:rsid w:val="0025290D"/>
    <w:rsid w:val="00261B20"/>
    <w:rsid w:val="0026608A"/>
    <w:rsid w:val="00273F54"/>
    <w:rsid w:val="0028421F"/>
    <w:rsid w:val="002843E3"/>
    <w:rsid w:val="00286F30"/>
    <w:rsid w:val="002945B5"/>
    <w:rsid w:val="002D47BD"/>
    <w:rsid w:val="002D506F"/>
    <w:rsid w:val="00315F0C"/>
    <w:rsid w:val="003207E7"/>
    <w:rsid w:val="00324921"/>
    <w:rsid w:val="00326A19"/>
    <w:rsid w:val="00340219"/>
    <w:rsid w:val="003524D1"/>
    <w:rsid w:val="00371A62"/>
    <w:rsid w:val="00382C95"/>
    <w:rsid w:val="003840C9"/>
    <w:rsid w:val="003930E7"/>
    <w:rsid w:val="00393302"/>
    <w:rsid w:val="003A10DD"/>
    <w:rsid w:val="003B7A1E"/>
    <w:rsid w:val="003D6DF0"/>
    <w:rsid w:val="003E3B41"/>
    <w:rsid w:val="003E4293"/>
    <w:rsid w:val="003E5033"/>
    <w:rsid w:val="003E540F"/>
    <w:rsid w:val="00414B5B"/>
    <w:rsid w:val="004237A0"/>
    <w:rsid w:val="0042421C"/>
    <w:rsid w:val="0043724B"/>
    <w:rsid w:val="004570A7"/>
    <w:rsid w:val="00474812"/>
    <w:rsid w:val="00475E16"/>
    <w:rsid w:val="004860C7"/>
    <w:rsid w:val="00490822"/>
    <w:rsid w:val="00491CCE"/>
    <w:rsid w:val="00493C5A"/>
    <w:rsid w:val="004B1C43"/>
    <w:rsid w:val="004E265D"/>
    <w:rsid w:val="004E4082"/>
    <w:rsid w:val="00516393"/>
    <w:rsid w:val="0052080B"/>
    <w:rsid w:val="005308BD"/>
    <w:rsid w:val="0054035B"/>
    <w:rsid w:val="0055149A"/>
    <w:rsid w:val="00560C0D"/>
    <w:rsid w:val="005643E8"/>
    <w:rsid w:val="005A6273"/>
    <w:rsid w:val="005C4792"/>
    <w:rsid w:val="005C6BD4"/>
    <w:rsid w:val="005E79DA"/>
    <w:rsid w:val="005F35A8"/>
    <w:rsid w:val="005F5CED"/>
    <w:rsid w:val="00611F65"/>
    <w:rsid w:val="00613FEC"/>
    <w:rsid w:val="00615573"/>
    <w:rsid w:val="00622F9F"/>
    <w:rsid w:val="006276B5"/>
    <w:rsid w:val="00642C8B"/>
    <w:rsid w:val="00643FFF"/>
    <w:rsid w:val="006479AA"/>
    <w:rsid w:val="006558E4"/>
    <w:rsid w:val="006620F1"/>
    <w:rsid w:val="006764EB"/>
    <w:rsid w:val="00676EBE"/>
    <w:rsid w:val="006A2993"/>
    <w:rsid w:val="006C371E"/>
    <w:rsid w:val="006E0A4B"/>
    <w:rsid w:val="006E3BA1"/>
    <w:rsid w:val="006E5CB8"/>
    <w:rsid w:val="007077BB"/>
    <w:rsid w:val="00732021"/>
    <w:rsid w:val="00750743"/>
    <w:rsid w:val="00752189"/>
    <w:rsid w:val="00766119"/>
    <w:rsid w:val="00786325"/>
    <w:rsid w:val="00787275"/>
    <w:rsid w:val="00787890"/>
    <w:rsid w:val="007A3C43"/>
    <w:rsid w:val="007A47E3"/>
    <w:rsid w:val="007B2577"/>
    <w:rsid w:val="007B3AD6"/>
    <w:rsid w:val="007B4534"/>
    <w:rsid w:val="007B6EFC"/>
    <w:rsid w:val="007C2665"/>
    <w:rsid w:val="007C42A3"/>
    <w:rsid w:val="007C4F34"/>
    <w:rsid w:val="007D57BA"/>
    <w:rsid w:val="007D5E34"/>
    <w:rsid w:val="007F33E6"/>
    <w:rsid w:val="00823044"/>
    <w:rsid w:val="008472A2"/>
    <w:rsid w:val="00856D3E"/>
    <w:rsid w:val="00886FEC"/>
    <w:rsid w:val="008A6948"/>
    <w:rsid w:val="008D2312"/>
    <w:rsid w:val="008D71AB"/>
    <w:rsid w:val="008E7FF4"/>
    <w:rsid w:val="008F2C07"/>
    <w:rsid w:val="009044D4"/>
    <w:rsid w:val="00917174"/>
    <w:rsid w:val="009266D7"/>
    <w:rsid w:val="009516A4"/>
    <w:rsid w:val="0096132E"/>
    <w:rsid w:val="00963127"/>
    <w:rsid w:val="00963F24"/>
    <w:rsid w:val="0097171B"/>
    <w:rsid w:val="009A3184"/>
    <w:rsid w:val="009A4F78"/>
    <w:rsid w:val="009D5A28"/>
    <w:rsid w:val="00A033AC"/>
    <w:rsid w:val="00A07F11"/>
    <w:rsid w:val="00A26A67"/>
    <w:rsid w:val="00A42DF3"/>
    <w:rsid w:val="00A4682B"/>
    <w:rsid w:val="00A83BEF"/>
    <w:rsid w:val="00A90465"/>
    <w:rsid w:val="00A945F8"/>
    <w:rsid w:val="00AB088F"/>
    <w:rsid w:val="00AB2832"/>
    <w:rsid w:val="00AC61E2"/>
    <w:rsid w:val="00AD2AAA"/>
    <w:rsid w:val="00B03888"/>
    <w:rsid w:val="00B14126"/>
    <w:rsid w:val="00B619A3"/>
    <w:rsid w:val="00B63AB3"/>
    <w:rsid w:val="00B70528"/>
    <w:rsid w:val="00B70623"/>
    <w:rsid w:val="00B91507"/>
    <w:rsid w:val="00BB466A"/>
    <w:rsid w:val="00BC3F73"/>
    <w:rsid w:val="00BD1538"/>
    <w:rsid w:val="00BE0AC5"/>
    <w:rsid w:val="00BF0384"/>
    <w:rsid w:val="00BF407D"/>
    <w:rsid w:val="00C05EED"/>
    <w:rsid w:val="00C14009"/>
    <w:rsid w:val="00C45677"/>
    <w:rsid w:val="00C543E7"/>
    <w:rsid w:val="00C60AD3"/>
    <w:rsid w:val="00C612C2"/>
    <w:rsid w:val="00C66D13"/>
    <w:rsid w:val="00C72AFE"/>
    <w:rsid w:val="00C81231"/>
    <w:rsid w:val="00C92D84"/>
    <w:rsid w:val="00C92E0F"/>
    <w:rsid w:val="00CA6CA1"/>
    <w:rsid w:val="00CB18C3"/>
    <w:rsid w:val="00CB4A36"/>
    <w:rsid w:val="00CD240B"/>
    <w:rsid w:val="00CF11AA"/>
    <w:rsid w:val="00D07BB8"/>
    <w:rsid w:val="00D112CD"/>
    <w:rsid w:val="00D1652B"/>
    <w:rsid w:val="00D204C1"/>
    <w:rsid w:val="00D30D3E"/>
    <w:rsid w:val="00D3332C"/>
    <w:rsid w:val="00D52454"/>
    <w:rsid w:val="00D62FAB"/>
    <w:rsid w:val="00D6566C"/>
    <w:rsid w:val="00D71788"/>
    <w:rsid w:val="00D72340"/>
    <w:rsid w:val="00D84936"/>
    <w:rsid w:val="00D939D4"/>
    <w:rsid w:val="00DA59EF"/>
    <w:rsid w:val="00DC400B"/>
    <w:rsid w:val="00DD0DE6"/>
    <w:rsid w:val="00DD194D"/>
    <w:rsid w:val="00DD2096"/>
    <w:rsid w:val="00DD4976"/>
    <w:rsid w:val="00E221B3"/>
    <w:rsid w:val="00E2491B"/>
    <w:rsid w:val="00E510F3"/>
    <w:rsid w:val="00E523AE"/>
    <w:rsid w:val="00E57F66"/>
    <w:rsid w:val="00E617BC"/>
    <w:rsid w:val="00E70629"/>
    <w:rsid w:val="00E70DD8"/>
    <w:rsid w:val="00E7183C"/>
    <w:rsid w:val="00E7495E"/>
    <w:rsid w:val="00E82EFD"/>
    <w:rsid w:val="00E869E9"/>
    <w:rsid w:val="00E9020C"/>
    <w:rsid w:val="00E946C5"/>
    <w:rsid w:val="00EA20CA"/>
    <w:rsid w:val="00EA4654"/>
    <w:rsid w:val="00EA4D76"/>
    <w:rsid w:val="00EB09B9"/>
    <w:rsid w:val="00EB3C8F"/>
    <w:rsid w:val="00ED69E9"/>
    <w:rsid w:val="00EE46BE"/>
    <w:rsid w:val="00F15285"/>
    <w:rsid w:val="00F36F96"/>
    <w:rsid w:val="00F44CEB"/>
    <w:rsid w:val="00F54440"/>
    <w:rsid w:val="00F77B18"/>
    <w:rsid w:val="00FA09B3"/>
    <w:rsid w:val="00FA4CE5"/>
    <w:rsid w:val="00FB78F6"/>
    <w:rsid w:val="00FC2A07"/>
    <w:rsid w:val="00FC5C4B"/>
    <w:rsid w:val="00FD2007"/>
    <w:rsid w:val="00FD7256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711DC5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4983"/>
    <w:pPr>
      <w:ind w:firstLine="284"/>
      <w:jc w:val="both"/>
    </w:pPr>
    <w:rPr>
      <w:rFonts w:ascii="Arial" w:hAnsi="Arial"/>
      <w:sz w:val="22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71A6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371A62"/>
    <w:rPr>
      <w:rFonts w:ascii="Cambria" w:eastAsia="Times New Roman" w:hAnsi="Cambria" w:cs="Times New Roman"/>
      <w:b/>
      <w:bCs/>
      <w:color w:val="365F91"/>
      <w:sz w:val="28"/>
      <w:szCs w:val="28"/>
      <w:lang w:val="en-US" w:eastAsia="ja-JP"/>
    </w:rPr>
  </w:style>
  <w:style w:type="paragraph" w:styleId="Testofumetto">
    <w:name w:val="Balloon Text"/>
    <w:basedOn w:val="Normale"/>
    <w:link w:val="TestofumettoCarattere"/>
    <w:rsid w:val="00371A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71A62"/>
    <w:rPr>
      <w:rFonts w:ascii="Tahoma" w:hAnsi="Tahoma" w:cs="Tahoma"/>
      <w:sz w:val="16"/>
      <w:szCs w:val="16"/>
    </w:rPr>
  </w:style>
  <w:style w:type="paragraph" w:customStyle="1" w:styleId="Data1">
    <w:name w:val="Data1"/>
    <w:basedOn w:val="Intestazione"/>
    <w:qFormat/>
    <w:rsid w:val="001B02CA"/>
    <w:pPr>
      <w:ind w:left="7371" w:firstLine="0"/>
    </w:pPr>
  </w:style>
  <w:style w:type="paragraph" w:styleId="Intestazione">
    <w:name w:val="header"/>
    <w:basedOn w:val="Normale"/>
    <w:link w:val="IntestazioneCarattere"/>
    <w:rsid w:val="002842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8421F"/>
    <w:rPr>
      <w:rFonts w:ascii="Arial" w:hAnsi="Arial"/>
      <w:sz w:val="24"/>
      <w:szCs w:val="24"/>
    </w:rPr>
  </w:style>
  <w:style w:type="paragraph" w:styleId="Pidipagina">
    <w:name w:val="footer"/>
    <w:basedOn w:val="Normale"/>
    <w:link w:val="PidipaginaCarattere"/>
    <w:rsid w:val="002842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28421F"/>
    <w:rPr>
      <w:rFonts w:ascii="Arial" w:hAnsi="Arial"/>
      <w:sz w:val="24"/>
      <w:szCs w:val="24"/>
    </w:rPr>
  </w:style>
  <w:style w:type="table" w:styleId="Grigliatabella">
    <w:name w:val="Table Grid"/>
    <w:basedOn w:val="Tabellanormale"/>
    <w:rsid w:val="006C3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nominazioneStruttura">
    <w:name w:val="Denominazione Struttura"/>
    <w:basedOn w:val="Normale"/>
    <w:qFormat/>
    <w:rsid w:val="006764EB"/>
    <w:pPr>
      <w:tabs>
        <w:tab w:val="left" w:pos="1276"/>
      </w:tabs>
      <w:ind w:firstLine="0"/>
    </w:pPr>
  </w:style>
  <w:style w:type="paragraph" w:customStyle="1" w:styleId="Destinatario">
    <w:name w:val="Destinatario"/>
    <w:basedOn w:val="Normale"/>
    <w:qFormat/>
    <w:rsid w:val="00622F9F"/>
    <w:pPr>
      <w:ind w:left="176" w:hanging="284"/>
    </w:pPr>
    <w:rPr>
      <w:szCs w:val="22"/>
    </w:rPr>
  </w:style>
  <w:style w:type="paragraph" w:customStyle="1" w:styleId="Oggetto">
    <w:name w:val="Oggetto"/>
    <w:basedOn w:val="Normale"/>
    <w:qFormat/>
    <w:rsid w:val="00BE0AC5"/>
    <w:pPr>
      <w:ind w:left="1134" w:hanging="1134"/>
    </w:pPr>
    <w:rPr>
      <w:szCs w:val="22"/>
    </w:rPr>
  </w:style>
  <w:style w:type="paragraph" w:customStyle="1" w:styleId="Firma1">
    <w:name w:val="Firma1"/>
    <w:basedOn w:val="Normale"/>
    <w:qFormat/>
    <w:rsid w:val="005F35A8"/>
    <w:pPr>
      <w:tabs>
        <w:tab w:val="center" w:pos="6804"/>
      </w:tabs>
      <w:spacing w:line="360" w:lineRule="auto"/>
      <w:ind w:firstLine="0"/>
    </w:pPr>
    <w:rPr>
      <w:szCs w:val="22"/>
    </w:rPr>
  </w:style>
  <w:style w:type="paragraph" w:customStyle="1" w:styleId="ProtTitolo">
    <w:name w:val="Prot_Titolo"/>
    <w:basedOn w:val="Normale"/>
    <w:qFormat/>
    <w:rsid w:val="001B02CA"/>
    <w:pPr>
      <w:ind w:firstLine="0"/>
    </w:pPr>
    <w:rPr>
      <w:sz w:val="20"/>
    </w:rPr>
  </w:style>
  <w:style w:type="character" w:styleId="Collegamentoipertestuale">
    <w:name w:val="Hyperlink"/>
    <w:basedOn w:val="Carpredefinitoparagrafo"/>
    <w:rsid w:val="007A3C43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FB78F6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character" w:styleId="Collegamentovisitato">
    <w:name w:val="FollowedHyperlink"/>
    <w:basedOn w:val="Carpredefinitoparagrafo"/>
    <w:rsid w:val="00C05EED"/>
    <w:rPr>
      <w:color w:val="800080" w:themeColor="followedHyperlink"/>
      <w:u w:val="single"/>
    </w:rPr>
  </w:style>
  <w:style w:type="paragraph" w:styleId="Corpodeltesto3">
    <w:name w:val="Body Text 3"/>
    <w:basedOn w:val="Normale"/>
    <w:link w:val="Corpodeltesto3Carattere"/>
    <w:semiHidden/>
    <w:unhideWhenUsed/>
    <w:rsid w:val="0096312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63127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i\DIA\Logo\CartaIntestata\DIA_Intestata\DIA_Intesta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68398-EA6E-4B11-87D7-25EF7C290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DIA_Intestata.dotx</Template>
  <TotalTime>2</TotalTime>
  <Pages>4</Pages>
  <Words>962</Words>
  <Characters>5792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FILIPPI FRANCESCO</dc:creator>
  <cp:lastModifiedBy>ZIBAI ADRIANO</cp:lastModifiedBy>
  <cp:revision>4</cp:revision>
  <cp:lastPrinted>2018-02-02T10:53:00Z</cp:lastPrinted>
  <dcterms:created xsi:type="dcterms:W3CDTF">2020-01-27T11:53:00Z</dcterms:created>
  <dcterms:modified xsi:type="dcterms:W3CDTF">2021-06-01T10:26:00Z</dcterms:modified>
</cp:coreProperties>
</file>