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F3" w:rsidRPr="00F10E94" w:rsidRDefault="001746F3" w:rsidP="001746F3">
      <w:pPr>
        <w:widowControl w:val="0"/>
        <w:tabs>
          <w:tab w:val="left" w:pos="8505"/>
        </w:tabs>
        <w:autoSpaceDE w:val="0"/>
        <w:autoSpaceDN w:val="0"/>
        <w:adjustRightInd w:val="0"/>
        <w:ind w:right="51"/>
        <w:jc w:val="center"/>
        <w:rPr>
          <w:rFonts w:ascii="Arial" w:hAnsi="Arial" w:cs="Arial"/>
          <w:b/>
          <w:bCs/>
          <w:sz w:val="22"/>
          <w:szCs w:val="22"/>
        </w:rPr>
      </w:pPr>
      <w:bookmarkStart w:id="0" w:name="_GoBack"/>
      <w:bookmarkEnd w:id="0"/>
    </w:p>
    <w:p w:rsidR="001746F3" w:rsidRPr="00F10E94" w:rsidRDefault="001746F3" w:rsidP="001746F3">
      <w:pPr>
        <w:widowControl w:val="0"/>
        <w:tabs>
          <w:tab w:val="left" w:pos="8505"/>
        </w:tabs>
        <w:autoSpaceDE w:val="0"/>
        <w:autoSpaceDN w:val="0"/>
        <w:adjustRightInd w:val="0"/>
        <w:ind w:right="51"/>
        <w:jc w:val="center"/>
        <w:rPr>
          <w:rFonts w:ascii="Arial" w:hAnsi="Arial" w:cs="Arial"/>
          <w:b/>
          <w:bCs/>
          <w:sz w:val="22"/>
          <w:szCs w:val="22"/>
        </w:rPr>
      </w:pPr>
    </w:p>
    <w:p w:rsidR="001746F3" w:rsidRPr="00FD1DD0" w:rsidRDefault="001746F3" w:rsidP="001746F3">
      <w:pPr>
        <w:widowControl w:val="0"/>
        <w:tabs>
          <w:tab w:val="left" w:pos="8505"/>
        </w:tabs>
        <w:autoSpaceDE w:val="0"/>
        <w:autoSpaceDN w:val="0"/>
        <w:adjustRightInd w:val="0"/>
        <w:ind w:right="51"/>
        <w:jc w:val="center"/>
        <w:rPr>
          <w:rFonts w:ascii="Arial" w:hAnsi="Arial" w:cs="Arial"/>
          <w:b/>
          <w:bCs/>
          <w:sz w:val="22"/>
          <w:szCs w:val="22"/>
        </w:rPr>
      </w:pPr>
      <w:r w:rsidRPr="00FD1DD0">
        <w:rPr>
          <w:rFonts w:ascii="Arial" w:hAnsi="Arial" w:cs="Arial"/>
          <w:b/>
          <w:bCs/>
          <w:sz w:val="22"/>
          <w:szCs w:val="22"/>
        </w:rPr>
        <w:t>BANDO DI CONCORSO PER UNA BORSA DI RICERCA POST-LAUREAM IN INGEGNERIA CIVILE</w:t>
      </w:r>
    </w:p>
    <w:p w:rsidR="001746F3" w:rsidRPr="00F10E94" w:rsidRDefault="001746F3" w:rsidP="001746F3">
      <w:pPr>
        <w:widowControl w:val="0"/>
        <w:tabs>
          <w:tab w:val="left" w:pos="8505"/>
        </w:tabs>
        <w:autoSpaceDE w:val="0"/>
        <w:autoSpaceDN w:val="0"/>
        <w:adjustRightInd w:val="0"/>
        <w:ind w:right="51"/>
        <w:jc w:val="center"/>
        <w:rPr>
          <w:rFonts w:ascii="Arial" w:hAnsi="Arial" w:cs="Arial"/>
          <w:b/>
          <w:bCs/>
          <w:sz w:val="22"/>
          <w:szCs w:val="22"/>
        </w:rPr>
      </w:pPr>
    </w:p>
    <w:p w:rsidR="001746F3" w:rsidRPr="00F10E94" w:rsidRDefault="001746F3" w:rsidP="001746F3">
      <w:pPr>
        <w:widowControl w:val="0"/>
        <w:tabs>
          <w:tab w:val="left" w:pos="8505"/>
        </w:tabs>
        <w:autoSpaceDE w:val="0"/>
        <w:autoSpaceDN w:val="0"/>
        <w:adjustRightInd w:val="0"/>
        <w:ind w:right="51"/>
        <w:jc w:val="center"/>
        <w:rPr>
          <w:rFonts w:ascii="Arial" w:hAnsi="Arial" w:cs="Arial"/>
          <w:sz w:val="22"/>
          <w:szCs w:val="22"/>
        </w:rPr>
      </w:pPr>
    </w:p>
    <w:p w:rsidR="001746F3" w:rsidRPr="00F10E94" w:rsidRDefault="001746F3" w:rsidP="001746F3">
      <w:pPr>
        <w:jc w:val="center"/>
        <w:rPr>
          <w:rFonts w:ascii="Arial" w:hAnsi="Arial" w:cs="Arial"/>
          <w:b/>
          <w:sz w:val="22"/>
          <w:szCs w:val="22"/>
        </w:rPr>
      </w:pPr>
      <w:r w:rsidRPr="00F10E94">
        <w:rPr>
          <w:rFonts w:ascii="Arial" w:hAnsi="Arial" w:cs="Arial"/>
          <w:b/>
          <w:sz w:val="22"/>
          <w:szCs w:val="22"/>
        </w:rPr>
        <w:t>Articolo 1</w:t>
      </w:r>
      <w:r w:rsidRPr="00F10E94">
        <w:rPr>
          <w:rFonts w:ascii="Arial" w:hAnsi="Arial" w:cs="Arial"/>
          <w:sz w:val="22"/>
          <w:szCs w:val="22"/>
        </w:rPr>
        <w:t xml:space="preserve"> - </w:t>
      </w:r>
      <w:r w:rsidRPr="00F10E94">
        <w:rPr>
          <w:rFonts w:ascii="Arial" w:hAnsi="Arial" w:cs="Arial"/>
          <w:b/>
          <w:sz w:val="22"/>
          <w:szCs w:val="22"/>
        </w:rPr>
        <w:t>notizie generali</w:t>
      </w:r>
    </w:p>
    <w:p w:rsidR="001746F3" w:rsidRPr="00F10E94" w:rsidRDefault="001746F3" w:rsidP="001746F3">
      <w:pPr>
        <w:rPr>
          <w:rFonts w:ascii="Arial" w:hAnsi="Arial" w:cs="Arial"/>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In esecuzione a quanto previsto dall’art.4 del contratto di ricerca stipulati fra la Ditta M.M. s.r.l. e il Dipartimento di Ingegneria e Architettura in data …………… ed autorizzati dal Consiglio di Dipartimento in data 17/12/2015, è indetto un concorso per l'assegnazione di N. 1 Borsa di ricerca sul tema </w:t>
      </w:r>
      <w:r w:rsidRPr="00F10E94">
        <w:rPr>
          <w:rFonts w:ascii="Arial" w:hAnsi="Arial" w:cs="Arial"/>
          <w:b/>
          <w:sz w:val="22"/>
          <w:szCs w:val="22"/>
          <w:highlight w:val="yellow"/>
        </w:rPr>
        <w:t>…….</w:t>
      </w:r>
      <w:r w:rsidRPr="00F10E94">
        <w:rPr>
          <w:rFonts w:ascii="Arial" w:hAnsi="Arial" w:cs="Arial"/>
          <w:sz w:val="22"/>
          <w:szCs w:val="22"/>
        </w:rPr>
        <w:t xml:space="preserve"> SSD </w:t>
      </w:r>
      <w:r w:rsidRPr="00F10E94">
        <w:rPr>
          <w:rFonts w:ascii="Arial" w:hAnsi="Arial" w:cs="Arial"/>
          <w:sz w:val="22"/>
          <w:szCs w:val="22"/>
          <w:highlight w:val="yellow"/>
        </w:rPr>
        <w:t>…….</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L’attività di ricerca, che si svolgerà presso il dipartimento di Ingegneria e Architettura consisterà </w:t>
      </w:r>
      <w:r w:rsidRPr="00F10E94">
        <w:rPr>
          <w:rFonts w:ascii="Arial" w:hAnsi="Arial" w:cs="Arial"/>
          <w:sz w:val="22"/>
          <w:szCs w:val="22"/>
          <w:highlight w:val="yellow"/>
        </w:rPr>
        <w:t>……………………</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Il Responsabile scientifico della ricerca per il Dipartimento di Ingegneria e Architettura è il prof. </w:t>
      </w:r>
      <w:r w:rsidRPr="00F10E94">
        <w:rPr>
          <w:rFonts w:ascii="Arial" w:hAnsi="Arial" w:cs="Arial"/>
          <w:sz w:val="22"/>
          <w:szCs w:val="22"/>
          <w:highlight w:val="yellow"/>
        </w:rPr>
        <w:t>………………</w:t>
      </w:r>
    </w:p>
    <w:p w:rsidR="001746F3" w:rsidRPr="00F10E94" w:rsidRDefault="001746F3" w:rsidP="001746F3">
      <w:pPr>
        <w:pStyle w:val="BodyText"/>
        <w:spacing w:after="0"/>
        <w:jc w:val="both"/>
      </w:pPr>
    </w:p>
    <w:p w:rsidR="001746F3" w:rsidRPr="00F10E94" w:rsidRDefault="001746F3" w:rsidP="001746F3">
      <w:pPr>
        <w:pStyle w:val="BodyText"/>
        <w:spacing w:after="0"/>
        <w:jc w:val="both"/>
      </w:pPr>
    </w:p>
    <w:p w:rsidR="001746F3" w:rsidRPr="00F10E94" w:rsidRDefault="001746F3" w:rsidP="001746F3">
      <w:pPr>
        <w:widowControl w:val="0"/>
        <w:autoSpaceDE w:val="0"/>
        <w:autoSpaceDN w:val="0"/>
        <w:adjustRightInd w:val="0"/>
        <w:ind w:right="51"/>
        <w:jc w:val="center"/>
        <w:rPr>
          <w:rFonts w:ascii="Arial" w:hAnsi="Arial" w:cs="Arial"/>
          <w:b/>
          <w:sz w:val="22"/>
          <w:szCs w:val="22"/>
        </w:rPr>
      </w:pPr>
      <w:r w:rsidRPr="00F10E94">
        <w:rPr>
          <w:rFonts w:ascii="Arial" w:hAnsi="Arial" w:cs="Arial"/>
          <w:b/>
          <w:sz w:val="22"/>
          <w:szCs w:val="22"/>
        </w:rPr>
        <w:t>Articolo 2 – caratteristiche e natura giuridica della borsa</w:t>
      </w:r>
    </w:p>
    <w:p w:rsidR="001746F3" w:rsidRPr="00F10E94" w:rsidRDefault="001746F3" w:rsidP="001746F3">
      <w:pPr>
        <w:widowControl w:val="0"/>
        <w:autoSpaceDE w:val="0"/>
        <w:autoSpaceDN w:val="0"/>
        <w:adjustRightInd w:val="0"/>
        <w:ind w:right="51"/>
        <w:jc w:val="center"/>
        <w:rPr>
          <w:rFonts w:ascii="Arial" w:hAnsi="Arial" w:cs="Arial"/>
          <w:b/>
          <w:sz w:val="22"/>
          <w:szCs w:val="22"/>
        </w:rPr>
      </w:pPr>
    </w:p>
    <w:p w:rsidR="001746F3" w:rsidRPr="00F10E94" w:rsidRDefault="001746F3" w:rsidP="001746F3">
      <w:pPr>
        <w:widowControl w:val="0"/>
        <w:autoSpaceDE w:val="0"/>
        <w:autoSpaceDN w:val="0"/>
        <w:adjustRightInd w:val="0"/>
        <w:ind w:right="51"/>
        <w:jc w:val="center"/>
        <w:rPr>
          <w:rFonts w:ascii="Arial" w:hAnsi="Arial" w:cs="Arial"/>
          <w:b/>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La Borsa ha la durata di n. </w:t>
      </w:r>
      <w:proofErr w:type="spellStart"/>
      <w:proofErr w:type="gramStart"/>
      <w:r w:rsidRPr="00F10E94">
        <w:rPr>
          <w:rFonts w:ascii="Arial" w:hAnsi="Arial" w:cs="Arial"/>
          <w:b/>
          <w:sz w:val="22"/>
          <w:szCs w:val="22"/>
          <w:highlight w:val="yellow"/>
        </w:rPr>
        <w:t>X</w:t>
      </w:r>
      <w:proofErr w:type="spellEnd"/>
      <w:r w:rsidRPr="00F10E94">
        <w:rPr>
          <w:rFonts w:ascii="Arial" w:hAnsi="Arial" w:cs="Arial"/>
          <w:b/>
          <w:sz w:val="22"/>
          <w:szCs w:val="22"/>
        </w:rPr>
        <w:t xml:space="preserve"> </w:t>
      </w:r>
      <w:r w:rsidRPr="00F10E94">
        <w:rPr>
          <w:rFonts w:ascii="Arial" w:hAnsi="Arial" w:cs="Arial"/>
          <w:sz w:val="22"/>
          <w:szCs w:val="22"/>
        </w:rPr>
        <w:t xml:space="preserve"> mesi</w:t>
      </w:r>
      <w:proofErr w:type="gramEnd"/>
      <w:r w:rsidRPr="00F10E94">
        <w:rPr>
          <w:rFonts w:ascii="Arial" w:hAnsi="Arial" w:cs="Arial"/>
          <w:sz w:val="22"/>
          <w:szCs w:val="22"/>
        </w:rPr>
        <w:t xml:space="preserve">, a decorrere dall'effettivo inizio delle attività di ricerca da parte del beneficiario e verrà erogata in rate mensili. L’ultima rata verrà erogata a presentazione della relazione scientifica sull’attività svolta. </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L'importo complessivo della Borsa è di </w:t>
      </w:r>
      <w:proofErr w:type="gramStart"/>
      <w:r w:rsidRPr="00F10E94">
        <w:rPr>
          <w:rFonts w:ascii="Arial" w:hAnsi="Arial" w:cs="Arial"/>
          <w:sz w:val="22"/>
          <w:szCs w:val="22"/>
        </w:rPr>
        <w:t xml:space="preserve">Euro  </w:t>
      </w:r>
      <w:r w:rsidRPr="00F10E94">
        <w:rPr>
          <w:rFonts w:ascii="Arial" w:hAnsi="Arial" w:cs="Arial"/>
          <w:b/>
          <w:sz w:val="22"/>
          <w:szCs w:val="22"/>
          <w:highlight w:val="yellow"/>
        </w:rPr>
        <w:t>…</w:t>
      </w:r>
      <w:proofErr w:type="gramEnd"/>
      <w:r w:rsidRPr="00F10E94">
        <w:rPr>
          <w:rFonts w:ascii="Arial" w:hAnsi="Arial" w:cs="Arial"/>
          <w:b/>
          <w:sz w:val="22"/>
          <w:szCs w:val="22"/>
          <w:highlight w:val="yellow"/>
        </w:rPr>
        <w:t>……..</w:t>
      </w:r>
      <w:r w:rsidRPr="00F10E94">
        <w:rPr>
          <w:rFonts w:ascii="Arial" w:hAnsi="Arial" w:cs="Arial"/>
          <w:sz w:val="22"/>
          <w:szCs w:val="22"/>
          <w:highlight w:val="yellow"/>
        </w:rPr>
        <w:t>,</w:t>
      </w:r>
      <w:r w:rsidRPr="00F10E94">
        <w:rPr>
          <w:rFonts w:ascii="Arial" w:hAnsi="Arial" w:cs="Arial"/>
          <w:sz w:val="22"/>
          <w:szCs w:val="22"/>
        </w:rPr>
        <w:t xml:space="preserve"> esente da ritenute fiscali ai sensi della legge 476/1984 art.4. </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La Borsa non instaura alcun rapporto di lavoro subordinato con l’Università. </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La borsa non dà luogo a trattamenti previdenziali e assistenziali né a valutazioni o riconoscimenti giuridici ed economici, né a riconoscimenti automatici ai fini previdenziali. </w:t>
      </w:r>
    </w:p>
    <w:p w:rsidR="001746F3" w:rsidRPr="00F10E94" w:rsidRDefault="001746F3" w:rsidP="001746F3">
      <w:pPr>
        <w:widowControl w:val="0"/>
        <w:autoSpaceDE w:val="0"/>
        <w:autoSpaceDN w:val="0"/>
        <w:adjustRightInd w:val="0"/>
        <w:ind w:right="74"/>
        <w:rPr>
          <w:rFonts w:ascii="Arial" w:hAnsi="Arial" w:cs="Arial"/>
          <w:b/>
          <w:sz w:val="22"/>
          <w:szCs w:val="22"/>
        </w:rPr>
      </w:pPr>
    </w:p>
    <w:p w:rsidR="001746F3" w:rsidRPr="00F10E94" w:rsidRDefault="001746F3" w:rsidP="001746F3">
      <w:pPr>
        <w:widowControl w:val="0"/>
        <w:autoSpaceDE w:val="0"/>
        <w:autoSpaceDN w:val="0"/>
        <w:adjustRightInd w:val="0"/>
        <w:ind w:right="74"/>
        <w:jc w:val="center"/>
        <w:rPr>
          <w:rFonts w:ascii="Arial" w:hAnsi="Arial" w:cs="Arial"/>
          <w:b/>
          <w:sz w:val="22"/>
          <w:szCs w:val="22"/>
        </w:rPr>
      </w:pPr>
      <w:r w:rsidRPr="00F10E94">
        <w:rPr>
          <w:rFonts w:ascii="Arial" w:hAnsi="Arial" w:cs="Arial"/>
          <w:b/>
          <w:sz w:val="22"/>
          <w:szCs w:val="22"/>
        </w:rPr>
        <w:t>Articolo 3 – copertura assicurativa</w:t>
      </w:r>
    </w:p>
    <w:p w:rsidR="001746F3" w:rsidRPr="00F10E94" w:rsidRDefault="001746F3" w:rsidP="001746F3">
      <w:pPr>
        <w:widowControl w:val="0"/>
        <w:autoSpaceDE w:val="0"/>
        <w:autoSpaceDN w:val="0"/>
        <w:adjustRightInd w:val="0"/>
        <w:ind w:right="74"/>
        <w:rPr>
          <w:rFonts w:ascii="Arial" w:hAnsi="Arial" w:cs="Arial"/>
          <w:b/>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Il borsista è coperto contro i rischi derivanti da responsabilità civile verso i terzi nei limiti previsti dalle vigenti norme, ed è tenuto ad uniformarsi ai regolamenti disciplinari e di sicurezza in vigore nelle sedi di esecuzione delle attività attinenti al presente bando.</w:t>
      </w:r>
    </w:p>
    <w:p w:rsidR="001746F3" w:rsidRPr="00F10E94" w:rsidRDefault="001746F3" w:rsidP="001746F3">
      <w:pPr>
        <w:jc w:val="both"/>
        <w:rPr>
          <w:rFonts w:ascii="Arial" w:hAnsi="Arial" w:cs="Arial"/>
          <w:sz w:val="22"/>
          <w:szCs w:val="22"/>
        </w:rPr>
      </w:pPr>
      <w:r w:rsidRPr="00F10E94">
        <w:rPr>
          <w:rFonts w:ascii="Arial" w:hAnsi="Arial" w:cs="Arial"/>
          <w:sz w:val="22"/>
          <w:szCs w:val="22"/>
        </w:rPr>
        <w:t>Il borsista dovrà risultare coperto contro gli infortuni che dovessero verificarsi durante il periodo di presenza presso le strutture universitarie, ovvero, se autorizzata, all’esterno di esse.</w:t>
      </w:r>
    </w:p>
    <w:p w:rsidR="001746F3" w:rsidRPr="00F10E94" w:rsidRDefault="001746F3" w:rsidP="001746F3">
      <w:pPr>
        <w:widowControl w:val="0"/>
        <w:autoSpaceDE w:val="0"/>
        <w:autoSpaceDN w:val="0"/>
        <w:adjustRightInd w:val="0"/>
        <w:ind w:right="74"/>
        <w:rPr>
          <w:rFonts w:ascii="Arial" w:hAnsi="Arial" w:cs="Arial"/>
          <w:sz w:val="22"/>
          <w:szCs w:val="22"/>
        </w:rPr>
      </w:pPr>
    </w:p>
    <w:p w:rsidR="001746F3" w:rsidRPr="00F10E94" w:rsidRDefault="001746F3" w:rsidP="001746F3">
      <w:pPr>
        <w:widowControl w:val="0"/>
        <w:autoSpaceDE w:val="0"/>
        <w:autoSpaceDN w:val="0"/>
        <w:adjustRightInd w:val="0"/>
        <w:ind w:right="74"/>
        <w:jc w:val="center"/>
        <w:rPr>
          <w:rFonts w:ascii="Arial" w:hAnsi="Arial" w:cs="Arial"/>
          <w:b/>
          <w:sz w:val="22"/>
          <w:szCs w:val="22"/>
        </w:rPr>
      </w:pPr>
      <w:r w:rsidRPr="00F10E94">
        <w:rPr>
          <w:rFonts w:ascii="Arial" w:hAnsi="Arial" w:cs="Arial"/>
          <w:b/>
          <w:sz w:val="22"/>
          <w:szCs w:val="22"/>
        </w:rPr>
        <w:t>Articolo 4 – requisiti</w:t>
      </w:r>
    </w:p>
    <w:p w:rsidR="001746F3" w:rsidRPr="00F10E94" w:rsidRDefault="001746F3" w:rsidP="001746F3">
      <w:pPr>
        <w:widowControl w:val="0"/>
        <w:autoSpaceDE w:val="0"/>
        <w:autoSpaceDN w:val="0"/>
        <w:adjustRightInd w:val="0"/>
        <w:ind w:right="74"/>
        <w:rPr>
          <w:rFonts w:ascii="Arial" w:hAnsi="Arial" w:cs="Arial"/>
          <w:sz w:val="22"/>
          <w:szCs w:val="22"/>
        </w:rPr>
      </w:pPr>
    </w:p>
    <w:p w:rsidR="001746F3" w:rsidRPr="00F10E94" w:rsidRDefault="001746F3" w:rsidP="001746F3">
      <w:pPr>
        <w:widowControl w:val="0"/>
        <w:autoSpaceDE w:val="0"/>
        <w:autoSpaceDN w:val="0"/>
        <w:adjustRightInd w:val="0"/>
        <w:ind w:right="74"/>
        <w:rPr>
          <w:rFonts w:ascii="Arial" w:hAnsi="Arial" w:cs="Arial"/>
          <w:sz w:val="22"/>
          <w:szCs w:val="22"/>
        </w:rPr>
      </w:pPr>
      <w:r w:rsidRPr="00F10E94">
        <w:rPr>
          <w:rFonts w:ascii="Arial" w:hAnsi="Arial" w:cs="Arial"/>
          <w:sz w:val="22"/>
          <w:szCs w:val="22"/>
        </w:rPr>
        <w:t>Il concorso è riservato a candidati in possesso dei seguenti requisiti:</w:t>
      </w:r>
    </w:p>
    <w:p w:rsidR="001746F3" w:rsidRPr="00F10E94" w:rsidRDefault="001746F3" w:rsidP="001746F3">
      <w:pPr>
        <w:widowControl w:val="0"/>
        <w:autoSpaceDE w:val="0"/>
        <w:autoSpaceDN w:val="0"/>
        <w:adjustRightInd w:val="0"/>
        <w:jc w:val="both"/>
        <w:rPr>
          <w:rFonts w:ascii="Arial" w:hAnsi="Arial" w:cs="Arial"/>
          <w:b/>
          <w:bCs/>
          <w:sz w:val="22"/>
          <w:szCs w:val="22"/>
        </w:rPr>
      </w:pPr>
      <w:r w:rsidRPr="00F10E94">
        <w:rPr>
          <w:rFonts w:ascii="Arial" w:hAnsi="Arial" w:cs="Arial"/>
          <w:b/>
          <w:bCs/>
          <w:sz w:val="22"/>
          <w:szCs w:val="22"/>
        </w:rPr>
        <w:t xml:space="preserve">- Laurea magistrale </w:t>
      </w:r>
      <w:proofErr w:type="gramStart"/>
      <w:r w:rsidRPr="00F10E94">
        <w:rPr>
          <w:rFonts w:ascii="Arial" w:hAnsi="Arial" w:cs="Arial"/>
          <w:b/>
          <w:bCs/>
          <w:sz w:val="22"/>
          <w:szCs w:val="22"/>
        </w:rPr>
        <w:t>o  specialistica</w:t>
      </w:r>
      <w:proofErr w:type="gramEnd"/>
      <w:r w:rsidRPr="00F10E94">
        <w:rPr>
          <w:rFonts w:ascii="Arial" w:hAnsi="Arial" w:cs="Arial"/>
          <w:b/>
          <w:bCs/>
          <w:sz w:val="22"/>
          <w:szCs w:val="22"/>
        </w:rPr>
        <w:t xml:space="preserve"> in </w:t>
      </w:r>
      <w:r w:rsidRPr="00F10E94">
        <w:rPr>
          <w:rFonts w:ascii="Arial" w:hAnsi="Arial" w:cs="Arial"/>
          <w:b/>
          <w:bCs/>
          <w:sz w:val="22"/>
          <w:szCs w:val="22"/>
          <w:highlight w:val="yellow"/>
        </w:rPr>
        <w:t>……………</w:t>
      </w:r>
      <w:r w:rsidRPr="00F10E94">
        <w:rPr>
          <w:rFonts w:ascii="Arial" w:hAnsi="Arial" w:cs="Arial"/>
          <w:b/>
          <w:bCs/>
          <w:sz w:val="22"/>
          <w:szCs w:val="22"/>
        </w:rPr>
        <w:t xml:space="preserve"> o titolo equivalente </w:t>
      </w:r>
    </w:p>
    <w:p w:rsidR="001746F3" w:rsidRPr="00F10E94" w:rsidRDefault="001746F3" w:rsidP="001746F3">
      <w:pPr>
        <w:autoSpaceDE w:val="0"/>
        <w:autoSpaceDN w:val="0"/>
        <w:adjustRightInd w:val="0"/>
        <w:ind w:right="51"/>
        <w:jc w:val="both"/>
        <w:rPr>
          <w:rFonts w:ascii="Arial" w:hAnsi="Arial" w:cs="Arial"/>
          <w:i/>
          <w:sz w:val="22"/>
          <w:szCs w:val="22"/>
        </w:rPr>
      </w:pPr>
      <w:r w:rsidRPr="00F10E94">
        <w:rPr>
          <w:rFonts w:ascii="Arial" w:hAnsi="Arial" w:cs="Arial"/>
          <w:b/>
          <w:sz w:val="22"/>
          <w:szCs w:val="22"/>
        </w:rPr>
        <w:t xml:space="preserve">- Costituiscono titoli preferenziali: </w:t>
      </w:r>
      <w:r w:rsidRPr="00F10E94">
        <w:rPr>
          <w:rFonts w:ascii="Arial" w:hAnsi="Arial" w:cs="Arial"/>
          <w:sz w:val="22"/>
          <w:szCs w:val="22"/>
          <w:highlight w:val="yellow"/>
        </w:rPr>
        <w:t>…………………</w:t>
      </w:r>
      <w:proofErr w:type="gramStart"/>
      <w:r w:rsidRPr="00F10E94">
        <w:rPr>
          <w:rFonts w:ascii="Arial" w:hAnsi="Arial" w:cs="Arial"/>
          <w:sz w:val="22"/>
          <w:szCs w:val="22"/>
          <w:highlight w:val="yellow"/>
        </w:rPr>
        <w:t>…….</w:t>
      </w:r>
      <w:proofErr w:type="gramEnd"/>
      <w:r w:rsidRPr="00F10E94">
        <w:rPr>
          <w:rFonts w:ascii="Arial" w:hAnsi="Arial" w:cs="Arial"/>
          <w:b/>
          <w:sz w:val="22"/>
          <w:szCs w:val="22"/>
          <w:highlight w:val="yellow"/>
        </w:rPr>
        <w:t>.</w:t>
      </w:r>
    </w:p>
    <w:p w:rsidR="001746F3" w:rsidRPr="00F10E94" w:rsidRDefault="001746F3" w:rsidP="001746F3">
      <w:pPr>
        <w:widowControl w:val="0"/>
        <w:autoSpaceDE w:val="0"/>
        <w:autoSpaceDN w:val="0"/>
        <w:adjustRightInd w:val="0"/>
        <w:jc w:val="both"/>
        <w:rPr>
          <w:rFonts w:ascii="Arial" w:hAnsi="Arial" w:cs="Arial"/>
          <w:sz w:val="22"/>
          <w:szCs w:val="22"/>
        </w:rPr>
      </w:pPr>
    </w:p>
    <w:p w:rsidR="001746F3" w:rsidRPr="00F10E94" w:rsidRDefault="001746F3" w:rsidP="001746F3">
      <w:pPr>
        <w:widowControl w:val="0"/>
        <w:autoSpaceDE w:val="0"/>
        <w:autoSpaceDN w:val="0"/>
        <w:adjustRightInd w:val="0"/>
        <w:ind w:right="51"/>
        <w:jc w:val="both"/>
        <w:rPr>
          <w:rFonts w:ascii="Arial" w:hAnsi="Arial" w:cs="Arial"/>
          <w:sz w:val="22"/>
          <w:szCs w:val="22"/>
        </w:rPr>
      </w:pPr>
      <w:r w:rsidRPr="00F10E94">
        <w:rPr>
          <w:rFonts w:ascii="Arial" w:hAnsi="Arial" w:cs="Arial"/>
          <w:sz w:val="22"/>
          <w:szCs w:val="22"/>
        </w:rPr>
        <w:t>La borsa è destinata a cittadini italiani o equiparati, e cittadini stranieri in possesso dei requisiti previsti dal presente bando.</w:t>
      </w:r>
    </w:p>
    <w:p w:rsidR="001746F3" w:rsidRPr="00F10E94" w:rsidRDefault="001746F3" w:rsidP="001746F3">
      <w:pPr>
        <w:widowControl w:val="0"/>
        <w:autoSpaceDE w:val="0"/>
        <w:autoSpaceDN w:val="0"/>
        <w:adjustRightInd w:val="0"/>
        <w:rPr>
          <w:rFonts w:ascii="Arial" w:hAnsi="Arial" w:cs="Arial"/>
          <w:bCs/>
          <w:sz w:val="22"/>
          <w:szCs w:val="22"/>
        </w:rPr>
      </w:pPr>
    </w:p>
    <w:p w:rsidR="001746F3" w:rsidRPr="00F10E94" w:rsidRDefault="001746F3" w:rsidP="001746F3">
      <w:pPr>
        <w:widowControl w:val="0"/>
        <w:autoSpaceDE w:val="0"/>
        <w:autoSpaceDN w:val="0"/>
        <w:adjustRightInd w:val="0"/>
        <w:jc w:val="center"/>
        <w:rPr>
          <w:rFonts w:ascii="Arial" w:hAnsi="Arial" w:cs="Arial"/>
          <w:b/>
          <w:sz w:val="22"/>
          <w:szCs w:val="22"/>
        </w:rPr>
      </w:pPr>
      <w:r w:rsidRPr="00F10E94">
        <w:rPr>
          <w:rFonts w:ascii="Arial" w:hAnsi="Arial" w:cs="Arial"/>
          <w:b/>
          <w:sz w:val="22"/>
          <w:szCs w:val="22"/>
        </w:rPr>
        <w:t>Articolo 5 – domande di ammissione</w:t>
      </w:r>
    </w:p>
    <w:p w:rsidR="001746F3" w:rsidRPr="00F10E94" w:rsidRDefault="001746F3" w:rsidP="001746F3">
      <w:pPr>
        <w:widowControl w:val="0"/>
        <w:autoSpaceDE w:val="0"/>
        <w:autoSpaceDN w:val="0"/>
        <w:adjustRightInd w:val="0"/>
        <w:jc w:val="center"/>
        <w:rPr>
          <w:rFonts w:ascii="Arial" w:hAnsi="Arial" w:cs="Arial"/>
          <w:b/>
          <w:sz w:val="22"/>
          <w:szCs w:val="22"/>
        </w:rPr>
      </w:pP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Nella domanda, ciascun candidato dovrà indicare sotto la sua responsabilità:</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w:t>
      </w:r>
      <w:r w:rsidRPr="00F10E94">
        <w:rPr>
          <w:rFonts w:ascii="Arial" w:hAnsi="Arial" w:cs="Arial"/>
          <w:bCs/>
          <w:sz w:val="22"/>
          <w:szCs w:val="22"/>
        </w:rPr>
        <w:tab/>
        <w:t xml:space="preserve">nome e cognome, data </w:t>
      </w:r>
      <w:proofErr w:type="gramStart"/>
      <w:r w:rsidRPr="00F10E94">
        <w:rPr>
          <w:rFonts w:ascii="Arial" w:hAnsi="Arial" w:cs="Arial"/>
          <w:bCs/>
          <w:sz w:val="22"/>
          <w:szCs w:val="22"/>
        </w:rPr>
        <w:t>e</w:t>
      </w:r>
      <w:proofErr w:type="gramEnd"/>
      <w:r w:rsidRPr="00F10E94">
        <w:rPr>
          <w:rFonts w:ascii="Arial" w:hAnsi="Arial" w:cs="Arial"/>
          <w:bCs/>
          <w:sz w:val="22"/>
          <w:szCs w:val="22"/>
        </w:rPr>
        <w:t xml:space="preserve"> luogo di nascita, indirizzo di residenza;</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w:t>
      </w:r>
      <w:r w:rsidRPr="00F10E94">
        <w:rPr>
          <w:rFonts w:ascii="Arial" w:hAnsi="Arial" w:cs="Arial"/>
          <w:bCs/>
          <w:sz w:val="22"/>
          <w:szCs w:val="22"/>
        </w:rPr>
        <w:tab/>
        <w:t>titolo di studio posseduto e istituzione universitaria di conseguimento:</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w:t>
      </w:r>
      <w:r w:rsidRPr="00F10E94">
        <w:rPr>
          <w:rFonts w:ascii="Arial" w:hAnsi="Arial" w:cs="Arial"/>
          <w:bCs/>
          <w:sz w:val="22"/>
          <w:szCs w:val="22"/>
        </w:rPr>
        <w:tab/>
        <w:t>di non aver riportato condanne penali, di non essere stato sottoposto a procedimenti penali, a misure di prevenzione od a qualsiasi altra misura riguardante la tutela della criminalità organizzata e di non essere a conoscenza dell’esistenza a suo carico di procedimento in corso per l’applicazione delle predette misure;</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w:t>
      </w:r>
      <w:r w:rsidRPr="00F10E94">
        <w:rPr>
          <w:rFonts w:ascii="Arial" w:hAnsi="Arial" w:cs="Arial"/>
          <w:bCs/>
          <w:sz w:val="22"/>
          <w:szCs w:val="22"/>
        </w:rPr>
        <w:tab/>
        <w:t>il recapito presso il quale desidera gli siano indirizzate tutte le comunicazioni relative al concorso.</w:t>
      </w:r>
    </w:p>
    <w:p w:rsidR="001746F3" w:rsidRPr="00F10E94" w:rsidRDefault="001746F3" w:rsidP="001746F3">
      <w:pPr>
        <w:widowControl w:val="0"/>
        <w:autoSpaceDE w:val="0"/>
        <w:autoSpaceDN w:val="0"/>
        <w:adjustRightInd w:val="0"/>
        <w:jc w:val="both"/>
        <w:rPr>
          <w:rFonts w:ascii="Arial" w:hAnsi="Arial" w:cs="Arial"/>
          <w:bCs/>
          <w:sz w:val="22"/>
          <w:szCs w:val="22"/>
        </w:rPr>
      </w:pP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Alla domanda dovranno essere allegati i seguenti documenti in carta libera, prodotti anche mediante autocertificazione:</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ab/>
        <w:t>a)   certificazione di cittadinanza e residenza</w:t>
      </w:r>
    </w:p>
    <w:p w:rsidR="001746F3" w:rsidRPr="00F10E94" w:rsidRDefault="001746F3" w:rsidP="001746F3">
      <w:pPr>
        <w:widowControl w:val="0"/>
        <w:numPr>
          <w:ilvl w:val="0"/>
          <w:numId w:val="2"/>
        </w:numPr>
        <w:autoSpaceDE w:val="0"/>
        <w:autoSpaceDN w:val="0"/>
        <w:adjustRightInd w:val="0"/>
        <w:jc w:val="both"/>
        <w:rPr>
          <w:rFonts w:ascii="Arial" w:hAnsi="Arial" w:cs="Arial"/>
          <w:sz w:val="22"/>
          <w:szCs w:val="22"/>
        </w:rPr>
      </w:pPr>
      <w:r w:rsidRPr="00F10E94">
        <w:rPr>
          <w:rFonts w:ascii="Arial" w:hAnsi="Arial" w:cs="Arial"/>
          <w:sz w:val="22"/>
          <w:szCs w:val="22"/>
        </w:rPr>
        <w:t>titolo di studio;</w:t>
      </w:r>
    </w:p>
    <w:p w:rsidR="001746F3" w:rsidRPr="00F10E94" w:rsidRDefault="001746F3" w:rsidP="001746F3">
      <w:pPr>
        <w:widowControl w:val="0"/>
        <w:numPr>
          <w:ilvl w:val="0"/>
          <w:numId w:val="2"/>
        </w:numPr>
        <w:autoSpaceDE w:val="0"/>
        <w:autoSpaceDN w:val="0"/>
        <w:adjustRightInd w:val="0"/>
        <w:jc w:val="both"/>
        <w:rPr>
          <w:rFonts w:ascii="Arial" w:hAnsi="Arial" w:cs="Arial"/>
          <w:sz w:val="22"/>
          <w:szCs w:val="22"/>
        </w:rPr>
      </w:pPr>
      <w:r w:rsidRPr="00F10E94">
        <w:rPr>
          <w:rFonts w:ascii="Arial" w:hAnsi="Arial" w:cs="Arial"/>
          <w:sz w:val="22"/>
          <w:szCs w:val="22"/>
        </w:rPr>
        <w:t xml:space="preserve">curriculum vitae et </w:t>
      </w:r>
      <w:proofErr w:type="spellStart"/>
      <w:r w:rsidRPr="00F10E94">
        <w:rPr>
          <w:rFonts w:ascii="Arial" w:hAnsi="Arial" w:cs="Arial"/>
          <w:sz w:val="22"/>
          <w:szCs w:val="22"/>
        </w:rPr>
        <w:t>studiorum</w:t>
      </w:r>
      <w:proofErr w:type="spellEnd"/>
    </w:p>
    <w:p w:rsidR="001746F3" w:rsidRPr="00F10E94" w:rsidRDefault="001746F3" w:rsidP="001746F3">
      <w:pPr>
        <w:widowControl w:val="0"/>
        <w:numPr>
          <w:ilvl w:val="0"/>
          <w:numId w:val="2"/>
        </w:numPr>
        <w:autoSpaceDE w:val="0"/>
        <w:autoSpaceDN w:val="0"/>
        <w:adjustRightInd w:val="0"/>
        <w:jc w:val="both"/>
        <w:rPr>
          <w:rFonts w:ascii="Arial" w:hAnsi="Arial" w:cs="Arial"/>
          <w:sz w:val="22"/>
          <w:szCs w:val="22"/>
        </w:rPr>
      </w:pPr>
      <w:r w:rsidRPr="00F10E94">
        <w:rPr>
          <w:rFonts w:ascii="Arial" w:hAnsi="Arial" w:cs="Arial"/>
          <w:sz w:val="22"/>
          <w:szCs w:val="22"/>
        </w:rPr>
        <w:t>eventuali altri titoli che il candidato ritiene utili ai fini del concorso.</w:t>
      </w:r>
    </w:p>
    <w:p w:rsidR="001746F3" w:rsidRPr="00F10E94" w:rsidRDefault="001746F3" w:rsidP="001746F3">
      <w:pPr>
        <w:widowControl w:val="0"/>
        <w:autoSpaceDE w:val="0"/>
        <w:autoSpaceDN w:val="0"/>
        <w:adjustRightInd w:val="0"/>
        <w:ind w:left="708"/>
        <w:jc w:val="both"/>
        <w:rPr>
          <w:rFonts w:ascii="Arial" w:hAnsi="Arial" w:cs="Arial"/>
          <w:sz w:val="22"/>
          <w:szCs w:val="22"/>
        </w:rPr>
      </w:pPr>
    </w:p>
    <w:p w:rsidR="001746F3" w:rsidRPr="00F10E94" w:rsidRDefault="001746F3" w:rsidP="001746F3">
      <w:pPr>
        <w:widowControl w:val="0"/>
        <w:autoSpaceDE w:val="0"/>
        <w:autoSpaceDN w:val="0"/>
        <w:adjustRightInd w:val="0"/>
        <w:jc w:val="both"/>
        <w:rPr>
          <w:rFonts w:ascii="Arial" w:hAnsi="Arial" w:cs="Arial"/>
          <w:sz w:val="22"/>
          <w:szCs w:val="22"/>
        </w:rPr>
      </w:pPr>
    </w:p>
    <w:p w:rsidR="001746F3" w:rsidRPr="00F10E94" w:rsidRDefault="001746F3" w:rsidP="001746F3">
      <w:pPr>
        <w:widowControl w:val="0"/>
        <w:autoSpaceDE w:val="0"/>
        <w:autoSpaceDN w:val="0"/>
        <w:adjustRightInd w:val="0"/>
        <w:ind w:right="-91"/>
        <w:jc w:val="center"/>
        <w:rPr>
          <w:rFonts w:ascii="Arial" w:hAnsi="Arial" w:cs="Arial"/>
          <w:b/>
          <w:sz w:val="22"/>
          <w:szCs w:val="22"/>
        </w:rPr>
      </w:pPr>
      <w:r w:rsidRPr="00F10E94">
        <w:rPr>
          <w:rFonts w:ascii="Arial" w:hAnsi="Arial" w:cs="Arial"/>
          <w:b/>
          <w:sz w:val="22"/>
          <w:szCs w:val="22"/>
        </w:rPr>
        <w:t>Articolo 6 – modalità di presentazione delle domande</w:t>
      </w:r>
    </w:p>
    <w:p w:rsidR="001746F3" w:rsidRPr="00F10E94" w:rsidRDefault="001746F3" w:rsidP="001746F3">
      <w:pPr>
        <w:widowControl w:val="0"/>
        <w:autoSpaceDE w:val="0"/>
        <w:autoSpaceDN w:val="0"/>
        <w:adjustRightInd w:val="0"/>
        <w:ind w:right="-91"/>
        <w:rPr>
          <w:rFonts w:ascii="Arial" w:hAnsi="Arial" w:cs="Arial"/>
          <w:b/>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La domanda di partecipazione, redatta in carta semplice secondo lo schema allegato, ed in busta chiusa con all’esterno l’indicazione "Concorso per l'assegnazione di una Borsa di ricerca in Ingegneria Civile”, deve essere presentata entro 30 gg. dalla data di pubblicazione del bando con una delle seguenti modalità:</w:t>
      </w:r>
    </w:p>
    <w:p w:rsidR="001746F3" w:rsidRPr="00F10E94" w:rsidRDefault="001746F3" w:rsidP="001746F3">
      <w:pPr>
        <w:numPr>
          <w:ilvl w:val="0"/>
          <w:numId w:val="1"/>
        </w:numPr>
        <w:jc w:val="both"/>
        <w:rPr>
          <w:rFonts w:ascii="Arial" w:hAnsi="Arial" w:cs="Arial"/>
          <w:sz w:val="22"/>
          <w:szCs w:val="22"/>
        </w:rPr>
      </w:pPr>
      <w:r w:rsidRPr="00F10E94">
        <w:rPr>
          <w:rFonts w:ascii="Arial" w:hAnsi="Arial" w:cs="Arial"/>
          <w:sz w:val="22"/>
          <w:szCs w:val="22"/>
        </w:rPr>
        <w:t xml:space="preserve">consegna al protocollo del Dipartimento di Ingegneria e Architettura dell’Università di Trieste, Piazzale Europa 1, Trieste </w:t>
      </w:r>
    </w:p>
    <w:p w:rsidR="001746F3" w:rsidRPr="00F10E94" w:rsidRDefault="001746F3" w:rsidP="001746F3">
      <w:pPr>
        <w:numPr>
          <w:ilvl w:val="0"/>
          <w:numId w:val="1"/>
        </w:numPr>
        <w:jc w:val="both"/>
        <w:rPr>
          <w:rFonts w:ascii="Arial" w:hAnsi="Arial" w:cs="Arial"/>
          <w:sz w:val="22"/>
          <w:szCs w:val="22"/>
        </w:rPr>
      </w:pPr>
      <w:r w:rsidRPr="00F10E94">
        <w:rPr>
          <w:rFonts w:ascii="Arial" w:hAnsi="Arial" w:cs="Arial"/>
          <w:sz w:val="22"/>
          <w:szCs w:val="22"/>
        </w:rPr>
        <w:t xml:space="preserve">spedizione a mezzo raccomandata con ricevuta di ritorno; le domande si considerano prodotte in tempo utile se inviate entro il termine indicato. A tal fine fa fede il timbro e la data dell’ufficio postale accettante. </w:t>
      </w:r>
    </w:p>
    <w:p w:rsidR="001746F3" w:rsidRPr="00F10E94" w:rsidRDefault="001746F3" w:rsidP="001746F3">
      <w:pPr>
        <w:ind w:left="708"/>
        <w:jc w:val="both"/>
        <w:rPr>
          <w:rFonts w:ascii="Arial" w:hAnsi="Arial" w:cs="Arial"/>
          <w:sz w:val="22"/>
          <w:szCs w:val="22"/>
        </w:rPr>
      </w:pPr>
      <w:r w:rsidRPr="00F10E94">
        <w:rPr>
          <w:rFonts w:ascii="Arial" w:hAnsi="Arial" w:cs="Arial"/>
          <w:sz w:val="22"/>
          <w:szCs w:val="22"/>
        </w:rPr>
        <w:t>L’indirizzo da indicare sulla busta è il seguente:</w:t>
      </w:r>
    </w:p>
    <w:p w:rsidR="001746F3" w:rsidRPr="00F10E94" w:rsidRDefault="001746F3" w:rsidP="001746F3">
      <w:pPr>
        <w:ind w:left="709"/>
        <w:jc w:val="both"/>
        <w:rPr>
          <w:rFonts w:ascii="Arial" w:hAnsi="Arial" w:cs="Arial"/>
          <w:sz w:val="22"/>
          <w:szCs w:val="22"/>
        </w:rPr>
      </w:pPr>
      <w:r w:rsidRPr="00F10E94">
        <w:rPr>
          <w:rFonts w:ascii="Arial" w:hAnsi="Arial" w:cs="Arial"/>
          <w:sz w:val="22"/>
          <w:szCs w:val="22"/>
        </w:rPr>
        <w:t>Dipartimento Ingegneria e Architettura, Piazzale Europa 1, 34100 Trieste.</w:t>
      </w:r>
    </w:p>
    <w:p w:rsidR="001746F3" w:rsidRPr="00F10E94" w:rsidRDefault="001746F3" w:rsidP="001746F3">
      <w:pPr>
        <w:widowControl w:val="0"/>
        <w:autoSpaceDE w:val="0"/>
        <w:autoSpaceDN w:val="0"/>
        <w:adjustRightInd w:val="0"/>
        <w:ind w:right="-91"/>
        <w:rPr>
          <w:rFonts w:ascii="Arial" w:hAnsi="Arial" w:cs="Arial"/>
          <w:b/>
          <w:sz w:val="22"/>
          <w:szCs w:val="22"/>
        </w:rPr>
      </w:pPr>
    </w:p>
    <w:p w:rsidR="001746F3" w:rsidRPr="00F10E94" w:rsidRDefault="001746F3" w:rsidP="001746F3">
      <w:pPr>
        <w:widowControl w:val="0"/>
        <w:autoSpaceDE w:val="0"/>
        <w:autoSpaceDN w:val="0"/>
        <w:adjustRightInd w:val="0"/>
        <w:ind w:right="-91"/>
        <w:jc w:val="center"/>
        <w:rPr>
          <w:rFonts w:ascii="Arial" w:hAnsi="Arial" w:cs="Arial"/>
          <w:b/>
          <w:sz w:val="22"/>
          <w:szCs w:val="22"/>
        </w:rPr>
      </w:pPr>
      <w:r w:rsidRPr="00F10E94">
        <w:rPr>
          <w:rFonts w:ascii="Arial" w:hAnsi="Arial" w:cs="Arial"/>
          <w:b/>
          <w:sz w:val="22"/>
          <w:szCs w:val="22"/>
        </w:rPr>
        <w:t>Articolo 7 – Commissione giudicatrice</w:t>
      </w:r>
    </w:p>
    <w:p w:rsidR="001746F3" w:rsidRPr="00F10E94" w:rsidRDefault="001746F3" w:rsidP="001746F3">
      <w:pPr>
        <w:widowControl w:val="0"/>
        <w:autoSpaceDE w:val="0"/>
        <w:autoSpaceDN w:val="0"/>
        <w:adjustRightInd w:val="0"/>
        <w:ind w:right="-91"/>
        <w:jc w:val="center"/>
        <w:rPr>
          <w:rFonts w:ascii="Arial" w:hAnsi="Arial" w:cs="Arial"/>
          <w:b/>
          <w:sz w:val="22"/>
          <w:szCs w:val="22"/>
        </w:rPr>
      </w:pPr>
    </w:p>
    <w:p w:rsidR="001746F3" w:rsidRPr="00F10E94" w:rsidRDefault="001746F3" w:rsidP="001746F3">
      <w:pPr>
        <w:widowControl w:val="0"/>
        <w:autoSpaceDE w:val="0"/>
        <w:autoSpaceDN w:val="0"/>
        <w:adjustRightInd w:val="0"/>
        <w:ind w:right="4600"/>
        <w:rPr>
          <w:rFonts w:ascii="Arial" w:hAnsi="Arial" w:cs="Arial"/>
          <w:sz w:val="22"/>
          <w:szCs w:val="22"/>
        </w:rPr>
      </w:pPr>
      <w:r w:rsidRPr="00F10E94">
        <w:rPr>
          <w:rFonts w:ascii="Arial" w:hAnsi="Arial" w:cs="Arial"/>
          <w:sz w:val="22"/>
          <w:szCs w:val="22"/>
        </w:rPr>
        <w:t>La Commissione giudicatrice sarà composta da:</w:t>
      </w:r>
    </w:p>
    <w:p w:rsidR="001746F3" w:rsidRPr="00F10E94" w:rsidRDefault="001746F3" w:rsidP="001746F3">
      <w:pPr>
        <w:widowControl w:val="0"/>
        <w:autoSpaceDE w:val="0"/>
        <w:autoSpaceDN w:val="0"/>
        <w:adjustRightInd w:val="0"/>
        <w:rPr>
          <w:rFonts w:ascii="Arial" w:hAnsi="Arial" w:cs="Arial"/>
          <w:sz w:val="22"/>
          <w:szCs w:val="22"/>
        </w:rPr>
      </w:pP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p>
    <w:p w:rsidR="001746F3" w:rsidRPr="00F10E94" w:rsidRDefault="001746F3" w:rsidP="001746F3">
      <w:pPr>
        <w:widowControl w:val="0"/>
        <w:autoSpaceDE w:val="0"/>
        <w:autoSpaceDN w:val="0"/>
        <w:adjustRightInd w:val="0"/>
        <w:rPr>
          <w:rFonts w:ascii="Arial" w:hAnsi="Arial" w:cs="Arial"/>
          <w:sz w:val="22"/>
          <w:szCs w:val="22"/>
          <w:highlight w:val="yellow"/>
        </w:rPr>
      </w:pPr>
      <w:r w:rsidRPr="00F10E94">
        <w:rPr>
          <w:rFonts w:ascii="Arial" w:hAnsi="Arial" w:cs="Arial"/>
          <w:sz w:val="22"/>
          <w:szCs w:val="22"/>
          <w:highlight w:val="yellow"/>
        </w:rPr>
        <w:t>• Prof. ….</w:t>
      </w:r>
      <w:r w:rsidRPr="00F10E94">
        <w:rPr>
          <w:rFonts w:ascii="Arial" w:hAnsi="Arial" w:cs="Arial"/>
          <w:sz w:val="22"/>
          <w:szCs w:val="22"/>
          <w:highlight w:val="yellow"/>
        </w:rPr>
        <w:tab/>
      </w:r>
      <w:r w:rsidRPr="00F10E94">
        <w:rPr>
          <w:rFonts w:ascii="Arial" w:hAnsi="Arial" w:cs="Arial"/>
          <w:sz w:val="22"/>
          <w:szCs w:val="22"/>
          <w:highlight w:val="yellow"/>
        </w:rPr>
        <w:tab/>
        <w:t>Responsabile scientifico</w:t>
      </w:r>
    </w:p>
    <w:p w:rsidR="001746F3" w:rsidRPr="00F10E94" w:rsidRDefault="001746F3" w:rsidP="001746F3">
      <w:pPr>
        <w:widowControl w:val="0"/>
        <w:autoSpaceDE w:val="0"/>
        <w:autoSpaceDN w:val="0"/>
        <w:adjustRightInd w:val="0"/>
        <w:rPr>
          <w:rFonts w:ascii="Arial" w:hAnsi="Arial" w:cs="Arial"/>
          <w:sz w:val="22"/>
          <w:szCs w:val="22"/>
          <w:highlight w:val="yellow"/>
        </w:rPr>
      </w:pPr>
      <w:r w:rsidRPr="00F10E94">
        <w:rPr>
          <w:rFonts w:ascii="Arial" w:hAnsi="Arial" w:cs="Arial"/>
          <w:sz w:val="22"/>
          <w:szCs w:val="22"/>
          <w:highlight w:val="yellow"/>
        </w:rPr>
        <w:t>• Prof</w:t>
      </w:r>
      <w:proofErr w:type="gramStart"/>
      <w:r w:rsidRPr="00F10E94">
        <w:rPr>
          <w:rFonts w:ascii="Arial" w:hAnsi="Arial" w:cs="Arial"/>
          <w:sz w:val="22"/>
          <w:szCs w:val="22"/>
          <w:highlight w:val="yellow"/>
        </w:rPr>
        <w:t xml:space="preserve"> ….</w:t>
      </w:r>
      <w:proofErr w:type="gramEnd"/>
      <w:r w:rsidRPr="00F10E94">
        <w:rPr>
          <w:rFonts w:ascii="Arial" w:hAnsi="Arial" w:cs="Arial"/>
          <w:sz w:val="22"/>
          <w:szCs w:val="22"/>
          <w:highlight w:val="yellow"/>
        </w:rPr>
        <w:t>.</w:t>
      </w:r>
      <w:r w:rsidRPr="00F10E94">
        <w:rPr>
          <w:rFonts w:ascii="Arial" w:hAnsi="Arial" w:cs="Arial"/>
          <w:sz w:val="22"/>
          <w:szCs w:val="22"/>
          <w:highlight w:val="yellow"/>
        </w:rPr>
        <w:tab/>
      </w:r>
      <w:r w:rsidRPr="00F10E94">
        <w:rPr>
          <w:rFonts w:ascii="Arial" w:hAnsi="Arial" w:cs="Arial"/>
          <w:sz w:val="22"/>
          <w:szCs w:val="22"/>
          <w:highlight w:val="yellow"/>
        </w:rPr>
        <w:tab/>
        <w:t xml:space="preserve">Membro </w:t>
      </w:r>
    </w:p>
    <w:p w:rsidR="001746F3" w:rsidRPr="00F10E94" w:rsidRDefault="001746F3" w:rsidP="001746F3">
      <w:pPr>
        <w:widowControl w:val="0"/>
        <w:autoSpaceDE w:val="0"/>
        <w:autoSpaceDN w:val="0"/>
        <w:adjustRightInd w:val="0"/>
        <w:rPr>
          <w:rFonts w:ascii="Arial" w:hAnsi="Arial" w:cs="Arial"/>
          <w:sz w:val="22"/>
          <w:szCs w:val="22"/>
        </w:rPr>
      </w:pPr>
      <w:r w:rsidRPr="00F10E94">
        <w:rPr>
          <w:rFonts w:ascii="Arial" w:hAnsi="Arial" w:cs="Arial"/>
          <w:sz w:val="22"/>
          <w:szCs w:val="22"/>
          <w:highlight w:val="yellow"/>
        </w:rPr>
        <w:t>• ……….</w:t>
      </w:r>
      <w:r w:rsidRPr="00F10E94">
        <w:rPr>
          <w:rFonts w:ascii="Arial" w:hAnsi="Arial" w:cs="Arial"/>
          <w:sz w:val="22"/>
          <w:szCs w:val="22"/>
          <w:highlight w:val="yellow"/>
        </w:rPr>
        <w:tab/>
      </w:r>
      <w:r w:rsidRPr="00F10E94">
        <w:rPr>
          <w:rFonts w:ascii="Arial" w:hAnsi="Arial" w:cs="Arial"/>
          <w:sz w:val="22"/>
          <w:szCs w:val="22"/>
          <w:highlight w:val="yellow"/>
        </w:rPr>
        <w:tab/>
        <w:t>Membro</w:t>
      </w:r>
      <w:r w:rsidRPr="00F10E94">
        <w:rPr>
          <w:rFonts w:ascii="Arial" w:hAnsi="Arial" w:cs="Arial"/>
          <w:sz w:val="22"/>
          <w:szCs w:val="22"/>
        </w:rPr>
        <w:t xml:space="preserve"> </w:t>
      </w:r>
    </w:p>
    <w:p w:rsidR="001746F3" w:rsidRPr="00F10E94" w:rsidRDefault="001746F3" w:rsidP="001746F3">
      <w:pPr>
        <w:widowControl w:val="0"/>
        <w:autoSpaceDE w:val="0"/>
        <w:autoSpaceDN w:val="0"/>
        <w:adjustRightInd w:val="0"/>
        <w:rPr>
          <w:rFonts w:ascii="Arial" w:hAnsi="Arial" w:cs="Arial"/>
          <w:sz w:val="22"/>
          <w:szCs w:val="22"/>
        </w:rPr>
      </w:pPr>
    </w:p>
    <w:p w:rsidR="001746F3" w:rsidRPr="00F10E94" w:rsidRDefault="001746F3" w:rsidP="001746F3">
      <w:pPr>
        <w:widowControl w:val="0"/>
        <w:autoSpaceDE w:val="0"/>
        <w:autoSpaceDN w:val="0"/>
        <w:adjustRightInd w:val="0"/>
        <w:jc w:val="both"/>
        <w:rPr>
          <w:rFonts w:ascii="Arial" w:hAnsi="Arial" w:cs="Arial"/>
          <w:sz w:val="22"/>
          <w:szCs w:val="22"/>
        </w:rPr>
      </w:pPr>
      <w:r w:rsidRPr="00F10E94">
        <w:rPr>
          <w:rFonts w:ascii="Arial" w:hAnsi="Arial" w:cs="Arial"/>
          <w:sz w:val="22"/>
          <w:szCs w:val="22"/>
        </w:rPr>
        <w:t>Spetta alla Commissione giudicatrice la preventiva fissazione dei criteri di selezione e dei relativi punteggi.</w:t>
      </w:r>
    </w:p>
    <w:p w:rsidR="001746F3" w:rsidRPr="00F10E94" w:rsidRDefault="001746F3" w:rsidP="001746F3">
      <w:pPr>
        <w:widowControl w:val="0"/>
        <w:autoSpaceDE w:val="0"/>
        <w:autoSpaceDN w:val="0"/>
        <w:adjustRightInd w:val="0"/>
        <w:jc w:val="both"/>
        <w:rPr>
          <w:rFonts w:ascii="Arial" w:hAnsi="Arial" w:cs="Arial"/>
          <w:sz w:val="22"/>
          <w:szCs w:val="22"/>
        </w:rPr>
      </w:pPr>
      <w:r w:rsidRPr="00F10E94">
        <w:rPr>
          <w:rFonts w:ascii="Arial" w:hAnsi="Arial" w:cs="Arial"/>
          <w:sz w:val="22"/>
          <w:szCs w:val="22"/>
        </w:rPr>
        <w:t>La Commissione giudicatrice è tenuta a redigere il verbale con i criteri, i risultati motivati delle valutazioni e l’individuazione dei vincitori.</w:t>
      </w:r>
    </w:p>
    <w:p w:rsidR="001746F3" w:rsidRPr="00F10E94" w:rsidRDefault="001746F3" w:rsidP="001746F3">
      <w:pPr>
        <w:widowControl w:val="0"/>
        <w:autoSpaceDE w:val="0"/>
        <w:autoSpaceDN w:val="0"/>
        <w:adjustRightInd w:val="0"/>
        <w:rPr>
          <w:rFonts w:ascii="Arial" w:hAnsi="Arial" w:cs="Arial"/>
          <w:sz w:val="22"/>
          <w:szCs w:val="22"/>
        </w:rPr>
      </w:pPr>
      <w:r w:rsidRPr="00F10E94">
        <w:rPr>
          <w:rFonts w:ascii="Arial" w:hAnsi="Arial" w:cs="Arial"/>
          <w:sz w:val="22"/>
          <w:szCs w:val="22"/>
        </w:rPr>
        <w:t>Il verbale è immediatamente esecutivo.</w:t>
      </w:r>
    </w:p>
    <w:p w:rsidR="001746F3" w:rsidRPr="00F10E94" w:rsidRDefault="001746F3" w:rsidP="001746F3">
      <w:pPr>
        <w:widowControl w:val="0"/>
        <w:autoSpaceDE w:val="0"/>
        <w:autoSpaceDN w:val="0"/>
        <w:adjustRightInd w:val="0"/>
        <w:rPr>
          <w:rFonts w:ascii="Arial" w:hAnsi="Arial" w:cs="Arial"/>
          <w:sz w:val="22"/>
          <w:szCs w:val="22"/>
        </w:rPr>
      </w:pPr>
    </w:p>
    <w:p w:rsidR="001746F3" w:rsidRPr="00F10E94" w:rsidRDefault="001746F3" w:rsidP="001746F3">
      <w:pPr>
        <w:widowControl w:val="0"/>
        <w:autoSpaceDE w:val="0"/>
        <w:autoSpaceDN w:val="0"/>
        <w:adjustRightInd w:val="0"/>
        <w:jc w:val="center"/>
        <w:rPr>
          <w:rFonts w:ascii="Arial" w:hAnsi="Arial" w:cs="Arial"/>
          <w:b/>
          <w:sz w:val="22"/>
          <w:szCs w:val="22"/>
        </w:rPr>
      </w:pPr>
      <w:r w:rsidRPr="00F10E94">
        <w:rPr>
          <w:rFonts w:ascii="Arial" w:hAnsi="Arial" w:cs="Arial"/>
          <w:b/>
          <w:sz w:val="22"/>
          <w:szCs w:val="22"/>
        </w:rPr>
        <w:t>Articolo 8 – prove d’esame</w:t>
      </w:r>
    </w:p>
    <w:p w:rsidR="001746F3" w:rsidRPr="00F10E94" w:rsidRDefault="001746F3" w:rsidP="001746F3">
      <w:pPr>
        <w:widowControl w:val="0"/>
        <w:autoSpaceDE w:val="0"/>
        <w:autoSpaceDN w:val="0"/>
        <w:adjustRightInd w:val="0"/>
        <w:jc w:val="center"/>
        <w:rPr>
          <w:rFonts w:ascii="Arial" w:hAnsi="Arial" w:cs="Arial"/>
          <w:b/>
          <w:sz w:val="22"/>
          <w:szCs w:val="22"/>
        </w:rPr>
      </w:pPr>
    </w:p>
    <w:p w:rsidR="001746F3" w:rsidRPr="00F10E94" w:rsidRDefault="001746F3" w:rsidP="001746F3">
      <w:pPr>
        <w:widowControl w:val="0"/>
        <w:autoSpaceDE w:val="0"/>
        <w:autoSpaceDN w:val="0"/>
        <w:adjustRightInd w:val="0"/>
        <w:jc w:val="both"/>
        <w:rPr>
          <w:rFonts w:ascii="Arial" w:hAnsi="Arial" w:cs="Arial"/>
          <w:sz w:val="22"/>
          <w:szCs w:val="22"/>
        </w:rPr>
      </w:pPr>
      <w:r w:rsidRPr="00F10E94">
        <w:rPr>
          <w:rFonts w:ascii="Arial" w:hAnsi="Arial" w:cs="Arial"/>
          <w:sz w:val="22"/>
          <w:szCs w:val="22"/>
        </w:rPr>
        <w:t>Il concorso è per titoli ed esami. L’esame sarà costituito da un colloquio su temi attinenti l’argomento della borsa. La valutazione dei titoli precederà la prova d’esame: una loro valutazione negativa precluderà al candidato la prosecuzione dell’esame.</w:t>
      </w:r>
    </w:p>
    <w:p w:rsidR="001746F3" w:rsidRPr="00F10E94" w:rsidRDefault="001746F3" w:rsidP="001746F3">
      <w:pPr>
        <w:autoSpaceDE w:val="0"/>
        <w:autoSpaceDN w:val="0"/>
        <w:adjustRightInd w:val="0"/>
        <w:jc w:val="both"/>
        <w:rPr>
          <w:rFonts w:ascii="Arial" w:hAnsi="Arial" w:cs="Arial"/>
          <w:b/>
          <w:sz w:val="22"/>
          <w:szCs w:val="22"/>
        </w:rPr>
      </w:pPr>
    </w:p>
    <w:p w:rsidR="001746F3" w:rsidRPr="00F10E94" w:rsidRDefault="001746F3" w:rsidP="001746F3">
      <w:pPr>
        <w:autoSpaceDE w:val="0"/>
        <w:autoSpaceDN w:val="0"/>
        <w:adjustRightInd w:val="0"/>
        <w:jc w:val="center"/>
        <w:rPr>
          <w:rFonts w:ascii="Arial" w:hAnsi="Arial" w:cs="Arial"/>
          <w:b/>
          <w:sz w:val="22"/>
          <w:szCs w:val="22"/>
        </w:rPr>
      </w:pPr>
      <w:r w:rsidRPr="00F10E94">
        <w:rPr>
          <w:rFonts w:ascii="Arial" w:hAnsi="Arial" w:cs="Arial"/>
          <w:b/>
          <w:sz w:val="22"/>
          <w:szCs w:val="22"/>
        </w:rPr>
        <w:t>Articolo 9 – assegnazione e dichiarazione di accettazione</w:t>
      </w:r>
    </w:p>
    <w:p w:rsidR="001746F3" w:rsidRPr="00F10E94" w:rsidRDefault="001746F3" w:rsidP="001746F3">
      <w:pPr>
        <w:autoSpaceDE w:val="0"/>
        <w:autoSpaceDN w:val="0"/>
        <w:adjustRightInd w:val="0"/>
        <w:jc w:val="center"/>
        <w:rPr>
          <w:rFonts w:ascii="Arial" w:hAnsi="Arial" w:cs="Arial"/>
          <w:b/>
          <w:sz w:val="22"/>
          <w:szCs w:val="22"/>
        </w:rPr>
      </w:pP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Al vincitore della borsa di ricerca sarà notificata comunicazione scritta al recapito indicato nella domanda.</w:t>
      </w: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Nel termine perentorio di 5 (cinque) giorni dal ricevimento della comunicazione di conferimento, l’assegnatario dovrà far pervenire al dipartimento di Ingegneria e Architettura presso ufficio protocollo, pena la decadenza:</w:t>
      </w: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 la documentazione prevista dal bando;</w:t>
      </w: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 per i cittadini stranieri, anche quella del successivo art. 11;</w:t>
      </w:r>
    </w:p>
    <w:p w:rsidR="001746F3" w:rsidRPr="00F10E94" w:rsidRDefault="001746F3" w:rsidP="001746F3">
      <w:pPr>
        <w:autoSpaceDE w:val="0"/>
        <w:autoSpaceDN w:val="0"/>
        <w:adjustRightInd w:val="0"/>
        <w:jc w:val="both"/>
        <w:rPr>
          <w:rFonts w:ascii="Arial" w:hAnsi="Arial" w:cs="Arial"/>
          <w:bCs/>
          <w:i/>
          <w:sz w:val="22"/>
          <w:szCs w:val="22"/>
        </w:rPr>
      </w:pPr>
      <w:r w:rsidRPr="00F10E94">
        <w:rPr>
          <w:rFonts w:ascii="Arial" w:hAnsi="Arial" w:cs="Arial"/>
          <w:i/>
          <w:sz w:val="22"/>
          <w:szCs w:val="22"/>
        </w:rPr>
        <w:t xml:space="preserve">- </w:t>
      </w:r>
      <w:r w:rsidRPr="00F10E94">
        <w:rPr>
          <w:rFonts w:ascii="Arial" w:hAnsi="Arial" w:cs="Arial"/>
          <w:sz w:val="22"/>
          <w:szCs w:val="22"/>
        </w:rPr>
        <w:t xml:space="preserve">se richiesta dal Direttore del Dipartimento ospitante, copia delle assicurazioni infortuni e </w:t>
      </w:r>
      <w:r w:rsidRPr="00F10E94">
        <w:rPr>
          <w:rFonts w:ascii="Arial" w:hAnsi="Arial" w:cs="Arial"/>
          <w:bCs/>
          <w:sz w:val="22"/>
          <w:szCs w:val="22"/>
        </w:rPr>
        <w:t>RCT a garanzia sia delle persone che dei beni immobili e mobili a lui dati in uso.</w:t>
      </w:r>
    </w:p>
    <w:p w:rsidR="001746F3" w:rsidRPr="00F10E94" w:rsidRDefault="001746F3" w:rsidP="001746F3">
      <w:pPr>
        <w:autoSpaceDE w:val="0"/>
        <w:autoSpaceDN w:val="0"/>
        <w:adjustRightInd w:val="0"/>
        <w:jc w:val="both"/>
        <w:rPr>
          <w:rFonts w:ascii="Arial" w:hAnsi="Arial" w:cs="Arial"/>
          <w:i/>
          <w:sz w:val="22"/>
          <w:szCs w:val="22"/>
        </w:rPr>
      </w:pP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lastRenderedPageBreak/>
        <w:t xml:space="preserve">L’assegnatario sarà successivamente convocato presso la segreteria del Dipartimento per la sottoscrizione </w:t>
      </w:r>
      <w:proofErr w:type="gramStart"/>
      <w:r w:rsidRPr="00F10E94">
        <w:rPr>
          <w:rFonts w:ascii="Arial" w:hAnsi="Arial" w:cs="Arial"/>
          <w:sz w:val="22"/>
          <w:szCs w:val="22"/>
        </w:rPr>
        <w:t>della  dichiarazione</w:t>
      </w:r>
      <w:proofErr w:type="gramEnd"/>
      <w:r w:rsidRPr="00F10E94">
        <w:rPr>
          <w:rFonts w:ascii="Arial" w:hAnsi="Arial" w:cs="Arial"/>
          <w:sz w:val="22"/>
          <w:szCs w:val="22"/>
        </w:rPr>
        <w:t xml:space="preserve"> di accettazione della borsa di ricerca alle condizioni del presente bando di concorso.</w:t>
      </w: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In caso di mancata accettazione o decadenza da parte dell’avente diritto, subentra colui che lo segue nella graduatoria di merito formata dalla Commissione giudicatrice.</w:t>
      </w: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center"/>
        <w:rPr>
          <w:rFonts w:ascii="Arial" w:hAnsi="Arial" w:cs="Arial"/>
          <w:sz w:val="22"/>
          <w:szCs w:val="22"/>
        </w:rPr>
      </w:pPr>
      <w:r w:rsidRPr="00F10E94">
        <w:rPr>
          <w:rFonts w:ascii="Arial" w:hAnsi="Arial" w:cs="Arial"/>
          <w:b/>
          <w:sz w:val="22"/>
          <w:szCs w:val="22"/>
        </w:rPr>
        <w:t>Articolo 10 – documentazione aggiuntiva per i cittadini stranieri</w:t>
      </w:r>
    </w:p>
    <w:p w:rsidR="001746F3" w:rsidRPr="00F10E94" w:rsidRDefault="001746F3" w:rsidP="001746F3">
      <w:pPr>
        <w:autoSpaceDE w:val="0"/>
        <w:autoSpaceDN w:val="0"/>
        <w:adjustRightInd w:val="0"/>
        <w:jc w:val="center"/>
        <w:rPr>
          <w:rFonts w:ascii="Arial" w:hAnsi="Arial" w:cs="Arial"/>
          <w:b/>
          <w:sz w:val="22"/>
          <w:szCs w:val="22"/>
        </w:rPr>
      </w:pPr>
    </w:p>
    <w:p w:rsidR="001746F3" w:rsidRPr="00F10E94" w:rsidRDefault="001746F3" w:rsidP="001746F3">
      <w:pPr>
        <w:autoSpaceDE w:val="0"/>
        <w:autoSpaceDN w:val="0"/>
        <w:adjustRightInd w:val="0"/>
        <w:jc w:val="center"/>
        <w:rPr>
          <w:rFonts w:ascii="Arial" w:hAnsi="Arial" w:cs="Arial"/>
          <w:b/>
          <w:sz w:val="22"/>
          <w:szCs w:val="22"/>
        </w:rPr>
      </w:pP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Il borsista straniero assegnatario deve essere in possesso di regolare permesso di soggiorno e dell’attribuzione del codice fiscale.</w:t>
      </w:r>
    </w:p>
    <w:p w:rsidR="001746F3" w:rsidRPr="00F10E94" w:rsidRDefault="001746F3" w:rsidP="001746F3">
      <w:pPr>
        <w:tabs>
          <w:tab w:val="num" w:pos="1068"/>
        </w:tabs>
        <w:autoSpaceDE w:val="0"/>
        <w:autoSpaceDN w:val="0"/>
        <w:adjustRightInd w:val="0"/>
        <w:jc w:val="both"/>
        <w:rPr>
          <w:rFonts w:ascii="Arial" w:hAnsi="Arial" w:cs="Arial"/>
          <w:sz w:val="22"/>
          <w:szCs w:val="22"/>
        </w:rPr>
      </w:pPr>
      <w:r w:rsidRPr="00F10E94">
        <w:rPr>
          <w:rFonts w:ascii="Arial" w:hAnsi="Arial" w:cs="Arial"/>
          <w:sz w:val="22"/>
          <w:szCs w:val="22"/>
        </w:rPr>
        <w:t>L’equivalenza dei titoli stranieri del candidato dovrà essere dichiarata dalla Commissione giudicatrice esclusivamente ai fini della presente selezione.</w:t>
      </w:r>
    </w:p>
    <w:p w:rsidR="001746F3" w:rsidRPr="00F10E94" w:rsidRDefault="001746F3" w:rsidP="001746F3">
      <w:pPr>
        <w:tabs>
          <w:tab w:val="num" w:pos="1068"/>
        </w:tabs>
        <w:autoSpaceDE w:val="0"/>
        <w:autoSpaceDN w:val="0"/>
        <w:adjustRightInd w:val="0"/>
        <w:jc w:val="both"/>
        <w:rPr>
          <w:rFonts w:ascii="Arial" w:hAnsi="Arial" w:cs="Arial"/>
          <w:sz w:val="22"/>
          <w:szCs w:val="22"/>
        </w:rPr>
      </w:pPr>
    </w:p>
    <w:p w:rsidR="001746F3" w:rsidRPr="00F10E94" w:rsidRDefault="001746F3" w:rsidP="001746F3">
      <w:pPr>
        <w:tabs>
          <w:tab w:val="num" w:pos="1068"/>
        </w:tabs>
        <w:autoSpaceDE w:val="0"/>
        <w:autoSpaceDN w:val="0"/>
        <w:adjustRightInd w:val="0"/>
        <w:jc w:val="center"/>
        <w:rPr>
          <w:rFonts w:ascii="Arial" w:hAnsi="Arial" w:cs="Arial"/>
          <w:sz w:val="22"/>
          <w:szCs w:val="22"/>
        </w:rPr>
      </w:pPr>
      <w:r w:rsidRPr="00F10E94">
        <w:rPr>
          <w:rFonts w:ascii="Arial" w:hAnsi="Arial" w:cs="Arial"/>
          <w:b/>
          <w:sz w:val="22"/>
          <w:szCs w:val="22"/>
        </w:rPr>
        <w:t>Articolo 11 – incompatibilità</w:t>
      </w:r>
    </w:p>
    <w:p w:rsidR="001746F3" w:rsidRPr="00F10E94" w:rsidRDefault="001746F3" w:rsidP="001746F3">
      <w:pPr>
        <w:tabs>
          <w:tab w:val="num" w:pos="1068"/>
        </w:tabs>
        <w:autoSpaceDE w:val="0"/>
        <w:autoSpaceDN w:val="0"/>
        <w:adjustRightInd w:val="0"/>
        <w:jc w:val="both"/>
        <w:rPr>
          <w:rFonts w:ascii="Arial" w:hAnsi="Arial" w:cs="Arial"/>
          <w:sz w:val="22"/>
          <w:szCs w:val="22"/>
        </w:rPr>
      </w:pPr>
    </w:p>
    <w:p w:rsidR="001746F3" w:rsidRPr="00F10E94" w:rsidRDefault="001746F3" w:rsidP="001746F3">
      <w:pPr>
        <w:tabs>
          <w:tab w:val="num" w:pos="1068"/>
        </w:tabs>
        <w:autoSpaceDE w:val="0"/>
        <w:autoSpaceDN w:val="0"/>
        <w:adjustRightInd w:val="0"/>
        <w:jc w:val="both"/>
        <w:rPr>
          <w:rFonts w:ascii="Arial" w:hAnsi="Arial" w:cs="Arial"/>
          <w:sz w:val="22"/>
          <w:szCs w:val="22"/>
        </w:rPr>
      </w:pPr>
    </w:p>
    <w:p w:rsidR="001746F3" w:rsidRPr="00F10E94" w:rsidRDefault="001746F3" w:rsidP="001746F3">
      <w:pPr>
        <w:widowControl w:val="0"/>
        <w:autoSpaceDE w:val="0"/>
        <w:autoSpaceDN w:val="0"/>
        <w:adjustRightInd w:val="0"/>
        <w:rPr>
          <w:rFonts w:ascii="Arial" w:hAnsi="Arial" w:cs="Arial"/>
          <w:bCs/>
          <w:sz w:val="22"/>
          <w:szCs w:val="22"/>
        </w:rPr>
      </w:pPr>
      <w:r w:rsidRPr="00F10E94">
        <w:rPr>
          <w:rFonts w:ascii="Arial" w:hAnsi="Arial" w:cs="Arial"/>
          <w:bCs/>
          <w:sz w:val="22"/>
          <w:szCs w:val="22"/>
        </w:rPr>
        <w:t>Le Borse di avviamento alla ricerca non sono di norma cumulabili con altre Borse di studio.</w:t>
      </w:r>
    </w:p>
    <w:p w:rsidR="001746F3" w:rsidRPr="00F10E94" w:rsidRDefault="001746F3" w:rsidP="001746F3">
      <w:pPr>
        <w:widowControl w:val="0"/>
        <w:autoSpaceDE w:val="0"/>
        <w:autoSpaceDN w:val="0"/>
        <w:adjustRightInd w:val="0"/>
        <w:jc w:val="both"/>
        <w:rPr>
          <w:rFonts w:ascii="Arial" w:hAnsi="Arial" w:cs="Arial"/>
          <w:bCs/>
          <w:sz w:val="22"/>
          <w:szCs w:val="22"/>
        </w:rPr>
      </w:pPr>
      <w:r w:rsidRPr="00F10E94">
        <w:rPr>
          <w:rFonts w:ascii="Arial" w:hAnsi="Arial" w:cs="Arial"/>
          <w:bCs/>
          <w:sz w:val="22"/>
          <w:szCs w:val="22"/>
        </w:rPr>
        <w:t>La compatibilità con eventuali rapporti di lavoro sarà valutata dal Responsabile Scientifico. Il candidato è pertanto tenuto a dichiarare la sussistenza di eventuali rapporti di lavoro indicando la natura degli stessi e il tempo occupato in una settimana. Tale prescrizione si applica anche nel caso in cui il rapporto di lavoro a tempo parziale ovvero occasionale intervenga successivamente all'assegnazione della Borsa. La valutazione della compatibilità dovrà essere effettuata dal medesimo Responsabile Scientifico</w:t>
      </w: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center"/>
        <w:rPr>
          <w:rFonts w:ascii="Arial" w:hAnsi="Arial" w:cs="Arial"/>
          <w:b/>
          <w:sz w:val="22"/>
          <w:szCs w:val="22"/>
        </w:rPr>
      </w:pPr>
      <w:r w:rsidRPr="00F10E94">
        <w:rPr>
          <w:rFonts w:ascii="Arial" w:hAnsi="Arial" w:cs="Arial"/>
          <w:b/>
          <w:sz w:val="22"/>
          <w:szCs w:val="22"/>
        </w:rPr>
        <w:t>Articolo 12 – disciplina dell’attività di ricerca</w:t>
      </w:r>
    </w:p>
    <w:p w:rsidR="001746F3" w:rsidRPr="00F10E94" w:rsidRDefault="001746F3" w:rsidP="001746F3">
      <w:pPr>
        <w:autoSpaceDE w:val="0"/>
        <w:autoSpaceDN w:val="0"/>
        <w:adjustRightInd w:val="0"/>
        <w:jc w:val="center"/>
        <w:rPr>
          <w:rFonts w:ascii="Arial" w:hAnsi="Arial" w:cs="Arial"/>
          <w:sz w:val="22"/>
          <w:szCs w:val="22"/>
        </w:rPr>
      </w:pP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L’attività di ricerca sarà svolta presso il Dipartimento di Ingegneria e Architettura sotto la guida ed il controllo del Responsabile scientifico della ricerca,</w:t>
      </w:r>
      <w:r w:rsidRPr="00F10E94">
        <w:rPr>
          <w:rFonts w:ascii="Arial" w:hAnsi="Arial" w:cs="Arial"/>
          <w:b/>
          <w:bCs/>
          <w:sz w:val="22"/>
          <w:szCs w:val="22"/>
        </w:rPr>
        <w:t xml:space="preserve"> </w:t>
      </w:r>
      <w:r w:rsidRPr="00F10E94">
        <w:rPr>
          <w:rFonts w:ascii="Arial" w:hAnsi="Arial" w:cs="Arial"/>
          <w:bCs/>
          <w:sz w:val="22"/>
          <w:szCs w:val="22"/>
        </w:rPr>
        <w:t>Prof. Natalino Gattesco.</w:t>
      </w:r>
      <w:r w:rsidRPr="00F10E94">
        <w:rPr>
          <w:rFonts w:ascii="Arial" w:hAnsi="Arial" w:cs="Arial"/>
          <w:sz w:val="22"/>
          <w:szCs w:val="22"/>
        </w:rPr>
        <w:t xml:space="preserve"> </w:t>
      </w: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Il borsista, al termine del periodo di godimento della Borsa di ricerca, è tenuto a presentare al responsabile della ricerca una dettagliata relazione scientifica sull'attività svolta.</w:t>
      </w:r>
    </w:p>
    <w:p w:rsidR="001746F3" w:rsidRPr="00F10E94" w:rsidRDefault="001746F3" w:rsidP="001746F3">
      <w:pPr>
        <w:autoSpaceDE w:val="0"/>
        <w:autoSpaceDN w:val="0"/>
        <w:adjustRightInd w:val="0"/>
        <w:jc w:val="both"/>
        <w:rPr>
          <w:rFonts w:ascii="Arial" w:hAnsi="Arial" w:cs="Arial"/>
          <w:b/>
          <w:strike/>
          <w:sz w:val="22"/>
          <w:szCs w:val="22"/>
        </w:rPr>
      </w:pPr>
      <w:r w:rsidRPr="00F10E94">
        <w:rPr>
          <w:rFonts w:ascii="Arial" w:hAnsi="Arial" w:cs="Arial"/>
          <w:sz w:val="22"/>
          <w:szCs w:val="22"/>
        </w:rPr>
        <w:t>In caso di pubblicazione di lavori riguardanti le ricerche svolte durante il godimento della Borsa, dovrà indicare che le medesime sono state effettuate grazie alla fruizione di una Borsa di avviamento all’attività di ricerca assegnatagli dall’Università degli studi di Trieste, Dipartimento di Ingegneria e Architettura.</w:t>
      </w: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center"/>
        <w:rPr>
          <w:rFonts w:ascii="Arial" w:hAnsi="Arial" w:cs="Arial"/>
          <w:sz w:val="22"/>
          <w:szCs w:val="22"/>
        </w:rPr>
      </w:pPr>
      <w:r w:rsidRPr="00F10E94">
        <w:rPr>
          <w:rFonts w:ascii="Arial" w:hAnsi="Arial" w:cs="Arial"/>
          <w:b/>
          <w:sz w:val="22"/>
          <w:szCs w:val="22"/>
        </w:rPr>
        <w:t>Articolo 13 - decadenza</w:t>
      </w: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jc w:val="both"/>
        <w:rPr>
          <w:rFonts w:ascii="Arial" w:hAnsi="Arial" w:cs="Arial"/>
          <w:sz w:val="22"/>
          <w:szCs w:val="22"/>
        </w:rPr>
      </w:pPr>
      <w:r w:rsidRPr="00F10E94">
        <w:rPr>
          <w:rFonts w:ascii="Arial" w:hAnsi="Arial" w:cs="Arial"/>
          <w:sz w:val="22"/>
          <w:szCs w:val="22"/>
        </w:rPr>
        <w:t>II borsista che non ottemperi a quanto previsto dal presente bando di concorso, o che si renda comunque responsabile di gravi mancanze o non dia prova di possedere sufficiente attitudine alla ricerca scientifica, sarà dichiarato decaduto dal godimento della Borsa di ricerca con provvedimento dell’Ente, sentiti i Responsabili scientifici. Qualora la decadenza o l'eventuale rinuncia al proseguimento della ricerca intervenga in un momento precedente al completamento del periodo per il quale è stata assegnata la borsa, il beneficiario è tenuto a restituire l'ammontare dell'ultima rata percepita, salvo documentati casi di forza maggiore che, su proposta dei responsabili scientifici, consentiranno la restituzione di una somma proporzionale al solo periodo di non utilizzo.</w:t>
      </w:r>
    </w:p>
    <w:p w:rsidR="001746F3" w:rsidRPr="00F10E94" w:rsidRDefault="001746F3" w:rsidP="001746F3">
      <w:pPr>
        <w:autoSpaceDE w:val="0"/>
        <w:autoSpaceDN w:val="0"/>
        <w:adjustRightInd w:val="0"/>
        <w:jc w:val="both"/>
        <w:rPr>
          <w:rFonts w:ascii="Arial" w:hAnsi="Arial" w:cs="Arial"/>
          <w:sz w:val="22"/>
          <w:szCs w:val="22"/>
        </w:rPr>
      </w:pPr>
    </w:p>
    <w:p w:rsidR="001746F3" w:rsidRPr="00F10E94" w:rsidRDefault="001746F3" w:rsidP="001746F3">
      <w:pPr>
        <w:autoSpaceDE w:val="0"/>
        <w:autoSpaceDN w:val="0"/>
        <w:adjustRightInd w:val="0"/>
        <w:rPr>
          <w:rFonts w:ascii="Arial" w:hAnsi="Arial" w:cs="Arial"/>
          <w:sz w:val="22"/>
          <w:szCs w:val="22"/>
        </w:rPr>
      </w:pP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t>Trieste,</w:t>
      </w: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t>Prot.n._________</w:t>
      </w:r>
    </w:p>
    <w:p w:rsidR="001746F3" w:rsidRPr="00F10E94" w:rsidRDefault="001746F3" w:rsidP="001746F3">
      <w:pPr>
        <w:autoSpaceDE w:val="0"/>
        <w:autoSpaceDN w:val="0"/>
        <w:adjustRightInd w:val="0"/>
        <w:rPr>
          <w:rFonts w:ascii="Arial" w:hAnsi="Arial" w:cs="Arial"/>
          <w:sz w:val="22"/>
          <w:szCs w:val="22"/>
        </w:rPr>
      </w:pP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t xml:space="preserve"> </w:t>
      </w: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p>
    <w:p w:rsidR="001746F3" w:rsidRPr="00F10E94" w:rsidRDefault="001746F3" w:rsidP="001746F3">
      <w:pPr>
        <w:autoSpaceDE w:val="0"/>
        <w:autoSpaceDN w:val="0"/>
        <w:adjustRightInd w:val="0"/>
        <w:ind w:left="5954"/>
        <w:rPr>
          <w:rFonts w:ascii="Arial" w:hAnsi="Arial" w:cs="Arial"/>
          <w:sz w:val="22"/>
          <w:szCs w:val="22"/>
        </w:rPr>
      </w:pPr>
      <w:r w:rsidRPr="00F10E94">
        <w:rPr>
          <w:rFonts w:ascii="Arial" w:hAnsi="Arial" w:cs="Arial"/>
          <w:sz w:val="22"/>
          <w:szCs w:val="22"/>
        </w:rPr>
        <w:t xml:space="preserve">Il Direttore del Dipartimento </w:t>
      </w:r>
    </w:p>
    <w:p w:rsidR="001746F3" w:rsidRPr="00F10E94" w:rsidRDefault="001746F3" w:rsidP="001746F3">
      <w:pPr>
        <w:autoSpaceDE w:val="0"/>
        <w:autoSpaceDN w:val="0"/>
        <w:adjustRightInd w:val="0"/>
        <w:ind w:left="5954"/>
        <w:rPr>
          <w:rFonts w:ascii="Arial" w:hAnsi="Arial" w:cs="Arial"/>
          <w:sz w:val="22"/>
          <w:szCs w:val="22"/>
        </w:rPr>
      </w:pPr>
      <w:r w:rsidRPr="00F10E94">
        <w:rPr>
          <w:rFonts w:ascii="Arial" w:hAnsi="Arial" w:cs="Arial"/>
          <w:sz w:val="22"/>
          <w:szCs w:val="22"/>
        </w:rPr>
        <w:t>di Ingegneria e Architettura</w:t>
      </w:r>
    </w:p>
    <w:p w:rsidR="001746F3" w:rsidRPr="00F10E94" w:rsidRDefault="001746F3" w:rsidP="001746F3">
      <w:pPr>
        <w:autoSpaceDE w:val="0"/>
        <w:autoSpaceDN w:val="0"/>
        <w:adjustRightInd w:val="0"/>
        <w:ind w:left="5954"/>
        <w:rPr>
          <w:rFonts w:ascii="Arial" w:hAnsi="Arial" w:cs="Arial"/>
          <w:sz w:val="22"/>
          <w:szCs w:val="22"/>
        </w:rPr>
      </w:pPr>
    </w:p>
    <w:p w:rsidR="001746F3" w:rsidRPr="00F10E94" w:rsidRDefault="001746F3" w:rsidP="001746F3">
      <w:pPr>
        <w:autoSpaceDE w:val="0"/>
        <w:autoSpaceDN w:val="0"/>
        <w:adjustRightInd w:val="0"/>
        <w:rPr>
          <w:rFonts w:ascii="Arial" w:hAnsi="Arial" w:cs="Arial"/>
          <w:sz w:val="22"/>
          <w:szCs w:val="22"/>
        </w:rPr>
      </w:pPr>
    </w:p>
    <w:p w:rsidR="001746F3" w:rsidRPr="00F10E94" w:rsidRDefault="001746F3" w:rsidP="001746F3">
      <w:pPr>
        <w:autoSpaceDE w:val="0"/>
        <w:autoSpaceDN w:val="0"/>
        <w:adjustRightInd w:val="0"/>
        <w:ind w:left="5954"/>
        <w:rPr>
          <w:rFonts w:ascii="Arial" w:hAnsi="Arial" w:cs="Arial"/>
          <w:sz w:val="22"/>
          <w:szCs w:val="22"/>
        </w:rPr>
      </w:pPr>
      <w:r w:rsidRPr="00F10E94">
        <w:rPr>
          <w:rFonts w:ascii="Arial" w:hAnsi="Arial" w:cs="Arial"/>
          <w:sz w:val="22"/>
          <w:szCs w:val="22"/>
        </w:rPr>
        <w:lastRenderedPageBreak/>
        <w:t>_________________________</w:t>
      </w: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br w:type="page"/>
      </w:r>
    </w:p>
    <w:p w:rsidR="001746F3" w:rsidRPr="00F10E94" w:rsidRDefault="001746F3" w:rsidP="001746F3">
      <w:pPr>
        <w:autoSpaceDE w:val="0"/>
        <w:autoSpaceDN w:val="0"/>
        <w:adjustRightInd w:val="0"/>
        <w:rPr>
          <w:rFonts w:ascii="Arial" w:hAnsi="Arial" w:cs="Arial"/>
          <w:sz w:val="22"/>
          <w:szCs w:val="22"/>
        </w:rPr>
      </w:pPr>
      <w:r w:rsidRPr="00F10E94">
        <w:rPr>
          <w:rFonts w:ascii="Arial" w:hAnsi="Arial" w:cs="Arial"/>
          <w:sz w:val="22"/>
          <w:szCs w:val="22"/>
        </w:rPr>
        <w:lastRenderedPageBreak/>
        <w:t>(Schema domanda Borsa di ricerca)</w:t>
      </w:r>
    </w:p>
    <w:p w:rsidR="001746F3" w:rsidRPr="00F10E94" w:rsidRDefault="001746F3" w:rsidP="001746F3">
      <w:pPr>
        <w:autoSpaceDE w:val="0"/>
        <w:autoSpaceDN w:val="0"/>
        <w:adjustRightInd w:val="0"/>
        <w:rPr>
          <w:rFonts w:ascii="Arial" w:hAnsi="Arial" w:cs="Arial"/>
          <w:sz w:val="22"/>
          <w:szCs w:val="22"/>
        </w:rPr>
      </w:pPr>
    </w:p>
    <w:p w:rsidR="001746F3" w:rsidRPr="00F10E94" w:rsidRDefault="001746F3" w:rsidP="001746F3">
      <w:pPr>
        <w:ind w:left="5640"/>
        <w:jc w:val="both"/>
        <w:rPr>
          <w:rFonts w:ascii="Arial" w:hAnsi="Arial" w:cs="Arial"/>
          <w:sz w:val="22"/>
          <w:szCs w:val="22"/>
        </w:rPr>
      </w:pPr>
    </w:p>
    <w:p w:rsidR="001746F3" w:rsidRPr="00F10E94" w:rsidRDefault="001746F3" w:rsidP="001746F3">
      <w:pPr>
        <w:ind w:left="3600"/>
        <w:jc w:val="both"/>
        <w:rPr>
          <w:rFonts w:ascii="Arial" w:hAnsi="Arial" w:cs="Arial"/>
          <w:sz w:val="22"/>
          <w:szCs w:val="22"/>
        </w:rPr>
      </w:pPr>
      <w:r w:rsidRPr="00F10E94">
        <w:rPr>
          <w:rFonts w:ascii="Arial" w:hAnsi="Arial" w:cs="Arial"/>
          <w:sz w:val="22"/>
          <w:szCs w:val="22"/>
        </w:rPr>
        <w:t>Al Direttore del Dipartimento di</w:t>
      </w:r>
    </w:p>
    <w:p w:rsidR="001746F3" w:rsidRPr="00F10E94" w:rsidRDefault="001746F3" w:rsidP="001746F3">
      <w:pPr>
        <w:ind w:left="3600"/>
        <w:jc w:val="both"/>
        <w:rPr>
          <w:rFonts w:ascii="Arial" w:hAnsi="Arial" w:cs="Arial"/>
          <w:sz w:val="22"/>
          <w:szCs w:val="22"/>
        </w:rPr>
      </w:pPr>
      <w:r w:rsidRPr="00F10E94">
        <w:rPr>
          <w:rFonts w:ascii="Arial" w:hAnsi="Arial" w:cs="Arial"/>
          <w:sz w:val="22"/>
          <w:szCs w:val="22"/>
        </w:rPr>
        <w:t xml:space="preserve">Via    n.        – 34100 Trieste  </w:t>
      </w:r>
    </w:p>
    <w:p w:rsidR="001746F3" w:rsidRPr="00F10E94" w:rsidRDefault="001746F3" w:rsidP="001746F3">
      <w:pPr>
        <w:jc w:val="both"/>
        <w:rPr>
          <w:rFonts w:ascii="Arial" w:hAnsi="Arial" w:cs="Arial"/>
          <w:sz w:val="22"/>
          <w:szCs w:val="22"/>
        </w:rPr>
      </w:pPr>
    </w:p>
    <w:p w:rsidR="001746F3" w:rsidRPr="00F10E94" w:rsidRDefault="001746F3" w:rsidP="001746F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746F3" w:rsidRPr="00F10E94" w:rsidRDefault="001746F3" w:rsidP="001746F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10E94">
        <w:rPr>
          <w:rFonts w:ascii="Arial" w:hAnsi="Arial" w:cs="Arial"/>
          <w:sz w:val="22"/>
          <w:szCs w:val="22"/>
        </w:rPr>
        <w:t>Il sottoscritto…………………………</w:t>
      </w:r>
      <w:proofErr w:type="gramStart"/>
      <w:r w:rsidRPr="00F10E94">
        <w:rPr>
          <w:rFonts w:ascii="Arial" w:hAnsi="Arial" w:cs="Arial"/>
          <w:sz w:val="22"/>
          <w:szCs w:val="22"/>
        </w:rPr>
        <w:t>…….</w:t>
      </w:r>
      <w:proofErr w:type="gramEnd"/>
      <w:r w:rsidRPr="00F10E94">
        <w:rPr>
          <w:rFonts w:ascii="Arial" w:hAnsi="Arial" w:cs="Arial"/>
          <w:sz w:val="22"/>
          <w:szCs w:val="22"/>
        </w:rPr>
        <w:t>………………………………………………………………………...</w:t>
      </w:r>
    </w:p>
    <w:p w:rsidR="001746F3" w:rsidRPr="00F10E94" w:rsidRDefault="001746F3" w:rsidP="001746F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10E94">
        <w:rPr>
          <w:rFonts w:ascii="Arial" w:hAnsi="Arial" w:cs="Arial"/>
          <w:sz w:val="22"/>
          <w:szCs w:val="22"/>
        </w:rPr>
        <w:t>Nato a ……………………………………………</w:t>
      </w:r>
      <w:proofErr w:type="gramStart"/>
      <w:r w:rsidRPr="00F10E94">
        <w:rPr>
          <w:rFonts w:ascii="Arial" w:hAnsi="Arial" w:cs="Arial"/>
          <w:sz w:val="22"/>
          <w:szCs w:val="22"/>
        </w:rPr>
        <w:t>…….</w:t>
      </w:r>
      <w:proofErr w:type="gramEnd"/>
      <w:r w:rsidRPr="00F10E94">
        <w:rPr>
          <w:rFonts w:ascii="Arial" w:hAnsi="Arial" w:cs="Arial"/>
          <w:sz w:val="22"/>
          <w:szCs w:val="22"/>
        </w:rPr>
        <w:t xml:space="preserve">……………….. </w:t>
      </w:r>
      <w:proofErr w:type="spellStart"/>
      <w:r w:rsidRPr="00F10E94">
        <w:rPr>
          <w:rFonts w:ascii="Arial" w:hAnsi="Arial" w:cs="Arial"/>
          <w:sz w:val="22"/>
          <w:szCs w:val="22"/>
        </w:rPr>
        <w:t>prov</w:t>
      </w:r>
      <w:proofErr w:type="spellEnd"/>
      <w:r w:rsidRPr="00F10E94">
        <w:rPr>
          <w:rFonts w:ascii="Arial" w:hAnsi="Arial" w:cs="Arial"/>
          <w:sz w:val="22"/>
          <w:szCs w:val="22"/>
        </w:rPr>
        <w:t>. ……… il …………………………</w:t>
      </w:r>
    </w:p>
    <w:p w:rsidR="001746F3" w:rsidRPr="00F10E94" w:rsidRDefault="001746F3" w:rsidP="001746F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10E94">
        <w:rPr>
          <w:rFonts w:ascii="Arial" w:hAnsi="Arial" w:cs="Arial"/>
          <w:sz w:val="22"/>
          <w:szCs w:val="22"/>
        </w:rPr>
        <w:t>Codice fiscale ………………………………………………</w:t>
      </w:r>
      <w:proofErr w:type="gramStart"/>
      <w:r w:rsidRPr="00F10E94">
        <w:rPr>
          <w:rFonts w:ascii="Arial" w:hAnsi="Arial" w:cs="Arial"/>
          <w:sz w:val="22"/>
          <w:szCs w:val="22"/>
        </w:rPr>
        <w:t>…….</w:t>
      </w:r>
      <w:proofErr w:type="gramEnd"/>
      <w:r w:rsidRPr="00F10E94">
        <w:rPr>
          <w:rFonts w:ascii="Arial" w:hAnsi="Arial" w:cs="Arial"/>
          <w:sz w:val="22"/>
          <w:szCs w:val="22"/>
        </w:rPr>
        <w:t>…………………………………………...…….</w:t>
      </w:r>
    </w:p>
    <w:p w:rsidR="001746F3" w:rsidRPr="00F10E94" w:rsidRDefault="001746F3" w:rsidP="001746F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10E94">
        <w:rPr>
          <w:rFonts w:ascii="Arial" w:hAnsi="Arial" w:cs="Arial"/>
          <w:sz w:val="22"/>
          <w:szCs w:val="22"/>
        </w:rPr>
        <w:t>Residente a……………………</w:t>
      </w:r>
      <w:proofErr w:type="gramStart"/>
      <w:r w:rsidRPr="00F10E94">
        <w:rPr>
          <w:rFonts w:ascii="Arial" w:hAnsi="Arial" w:cs="Arial"/>
          <w:sz w:val="22"/>
          <w:szCs w:val="22"/>
        </w:rPr>
        <w:t>…….</w:t>
      </w:r>
      <w:proofErr w:type="gramEnd"/>
      <w:r w:rsidRPr="00F10E94">
        <w:rPr>
          <w:rFonts w:ascii="Arial" w:hAnsi="Arial" w:cs="Arial"/>
          <w:sz w:val="22"/>
          <w:szCs w:val="22"/>
        </w:rPr>
        <w:t>………………….……………..…</w:t>
      </w:r>
      <w:proofErr w:type="spellStart"/>
      <w:r w:rsidRPr="00F10E94">
        <w:rPr>
          <w:rFonts w:ascii="Arial" w:hAnsi="Arial" w:cs="Arial"/>
          <w:sz w:val="22"/>
          <w:szCs w:val="22"/>
        </w:rPr>
        <w:t>prov</w:t>
      </w:r>
      <w:proofErr w:type="spellEnd"/>
      <w:r w:rsidRPr="00F10E94">
        <w:rPr>
          <w:rFonts w:ascii="Arial" w:hAnsi="Arial" w:cs="Arial"/>
          <w:sz w:val="22"/>
          <w:szCs w:val="22"/>
        </w:rPr>
        <w:t>. ……… CAP………………………</w:t>
      </w:r>
    </w:p>
    <w:p w:rsidR="001746F3" w:rsidRPr="00F10E94" w:rsidRDefault="001746F3" w:rsidP="001746F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10E94">
        <w:rPr>
          <w:rFonts w:ascii="Arial" w:hAnsi="Arial" w:cs="Arial"/>
          <w:sz w:val="22"/>
          <w:szCs w:val="22"/>
        </w:rPr>
        <w:t>Via …………………………………………………………</w:t>
      </w:r>
      <w:proofErr w:type="gramStart"/>
      <w:r w:rsidRPr="00F10E94">
        <w:rPr>
          <w:rFonts w:ascii="Arial" w:hAnsi="Arial" w:cs="Arial"/>
          <w:sz w:val="22"/>
          <w:szCs w:val="22"/>
        </w:rPr>
        <w:t>…….</w:t>
      </w:r>
      <w:proofErr w:type="gramEnd"/>
      <w:r w:rsidRPr="00F10E94">
        <w:rPr>
          <w:rFonts w:ascii="Arial" w:hAnsi="Arial" w:cs="Arial"/>
          <w:sz w:val="22"/>
          <w:szCs w:val="22"/>
        </w:rPr>
        <w:t xml:space="preserve">….…………………………………n. ………… </w:t>
      </w:r>
    </w:p>
    <w:p w:rsidR="001746F3" w:rsidRPr="00F10E94" w:rsidRDefault="001746F3" w:rsidP="001746F3">
      <w:pPr>
        <w:jc w:val="both"/>
        <w:rPr>
          <w:rFonts w:ascii="Arial" w:hAnsi="Arial" w:cs="Arial"/>
          <w:sz w:val="22"/>
          <w:szCs w:val="22"/>
        </w:rPr>
      </w:pPr>
    </w:p>
    <w:p w:rsidR="001746F3" w:rsidRPr="00F10E94" w:rsidRDefault="001746F3" w:rsidP="001746F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10E94">
        <w:rPr>
          <w:rFonts w:ascii="Arial" w:hAnsi="Arial" w:cs="Arial"/>
          <w:sz w:val="22"/>
          <w:szCs w:val="22"/>
        </w:rPr>
        <w:t>Recapito cui indirizzare eventuali comunicazioni:</w:t>
      </w:r>
    </w:p>
    <w:p w:rsidR="001746F3" w:rsidRPr="00F10E94" w:rsidRDefault="001746F3" w:rsidP="001746F3">
      <w:pPr>
        <w:pBdr>
          <w:top w:val="single" w:sz="4" w:space="1" w:color="auto"/>
          <w:left w:val="single" w:sz="4" w:space="4" w:color="auto"/>
          <w:bottom w:val="single" w:sz="4" w:space="1" w:color="auto"/>
          <w:right w:val="single" w:sz="4" w:space="4" w:color="auto"/>
        </w:pBdr>
        <w:spacing w:before="120"/>
        <w:jc w:val="both"/>
        <w:rPr>
          <w:rFonts w:ascii="Arial" w:hAnsi="Arial" w:cs="Arial"/>
          <w:sz w:val="22"/>
          <w:szCs w:val="22"/>
        </w:rPr>
      </w:pPr>
      <w:r w:rsidRPr="00F10E94">
        <w:rPr>
          <w:rFonts w:ascii="Arial" w:hAnsi="Arial" w:cs="Arial"/>
          <w:sz w:val="22"/>
          <w:szCs w:val="22"/>
        </w:rPr>
        <w:t>………………………………………………………………………………………………………………………</w:t>
      </w:r>
    </w:p>
    <w:p w:rsidR="001746F3" w:rsidRPr="00F10E94" w:rsidRDefault="001746F3" w:rsidP="001746F3">
      <w:pPr>
        <w:pBdr>
          <w:top w:val="single" w:sz="4" w:space="1" w:color="auto"/>
          <w:left w:val="single" w:sz="4" w:space="4" w:color="auto"/>
          <w:bottom w:val="single" w:sz="4" w:space="1" w:color="auto"/>
          <w:right w:val="single" w:sz="4" w:space="4" w:color="auto"/>
        </w:pBdr>
        <w:spacing w:before="120"/>
        <w:jc w:val="both"/>
        <w:rPr>
          <w:rFonts w:ascii="Arial" w:hAnsi="Arial" w:cs="Arial"/>
          <w:sz w:val="22"/>
          <w:szCs w:val="22"/>
        </w:rPr>
      </w:pPr>
      <w:r w:rsidRPr="00F10E94">
        <w:rPr>
          <w:rFonts w:ascii="Arial" w:hAnsi="Arial" w:cs="Arial"/>
          <w:sz w:val="22"/>
          <w:szCs w:val="22"/>
        </w:rPr>
        <w:t>………………………………………………………………………………………………………………………</w:t>
      </w:r>
    </w:p>
    <w:p w:rsidR="001746F3" w:rsidRPr="00F10E94" w:rsidRDefault="001746F3" w:rsidP="001746F3">
      <w:pPr>
        <w:jc w:val="both"/>
        <w:rPr>
          <w:rFonts w:ascii="Arial" w:hAnsi="Arial" w:cs="Arial"/>
          <w:sz w:val="22"/>
          <w:szCs w:val="22"/>
        </w:rPr>
      </w:pPr>
    </w:p>
    <w:p w:rsidR="001746F3" w:rsidRPr="00F10E94" w:rsidRDefault="001746F3" w:rsidP="001746F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10E94">
        <w:rPr>
          <w:rFonts w:ascii="Arial" w:hAnsi="Arial" w:cs="Arial"/>
          <w:sz w:val="22"/>
          <w:szCs w:val="22"/>
        </w:rPr>
        <w:t>Recapiti telefonici …………………………………………………………………………………………</w:t>
      </w:r>
      <w:proofErr w:type="gramStart"/>
      <w:r w:rsidRPr="00F10E94">
        <w:rPr>
          <w:rFonts w:ascii="Arial" w:hAnsi="Arial" w:cs="Arial"/>
          <w:sz w:val="22"/>
          <w:szCs w:val="22"/>
        </w:rPr>
        <w:t>…….</w:t>
      </w:r>
      <w:proofErr w:type="gramEnd"/>
      <w:r w:rsidRPr="00F10E94">
        <w:rPr>
          <w:rFonts w:ascii="Arial" w:hAnsi="Arial" w:cs="Arial"/>
          <w:sz w:val="22"/>
          <w:szCs w:val="22"/>
        </w:rPr>
        <w:t>.</w:t>
      </w:r>
    </w:p>
    <w:p w:rsidR="001746F3" w:rsidRPr="00F10E94" w:rsidRDefault="001746F3" w:rsidP="001746F3">
      <w:pPr>
        <w:rPr>
          <w:rFonts w:ascii="Arial" w:hAnsi="Arial" w:cs="Arial"/>
          <w:b/>
          <w:sz w:val="22"/>
          <w:szCs w:val="22"/>
        </w:rPr>
      </w:pPr>
    </w:p>
    <w:p w:rsidR="001746F3" w:rsidRPr="00F10E94" w:rsidRDefault="001746F3" w:rsidP="001746F3">
      <w:pPr>
        <w:rPr>
          <w:rFonts w:ascii="Arial" w:hAnsi="Arial" w:cs="Arial"/>
          <w:b/>
          <w:sz w:val="22"/>
          <w:szCs w:val="22"/>
        </w:rPr>
      </w:pPr>
    </w:p>
    <w:p w:rsidR="001746F3" w:rsidRPr="00F10E94" w:rsidRDefault="001746F3" w:rsidP="001746F3">
      <w:pPr>
        <w:rPr>
          <w:rFonts w:ascii="Arial" w:hAnsi="Arial" w:cs="Arial"/>
          <w:b/>
          <w:sz w:val="22"/>
          <w:szCs w:val="22"/>
        </w:rPr>
      </w:pPr>
    </w:p>
    <w:p w:rsidR="001746F3" w:rsidRPr="00F10E94" w:rsidRDefault="001746F3" w:rsidP="001746F3">
      <w:pPr>
        <w:rPr>
          <w:rFonts w:ascii="Arial" w:hAnsi="Arial" w:cs="Arial"/>
          <w:b/>
          <w:sz w:val="22"/>
          <w:szCs w:val="22"/>
        </w:rPr>
      </w:pPr>
    </w:p>
    <w:p w:rsidR="001746F3" w:rsidRPr="00F10E94" w:rsidRDefault="001746F3" w:rsidP="001746F3">
      <w:pPr>
        <w:jc w:val="center"/>
        <w:rPr>
          <w:rFonts w:ascii="Arial" w:hAnsi="Arial" w:cs="Arial"/>
          <w:b/>
          <w:sz w:val="22"/>
          <w:szCs w:val="22"/>
        </w:rPr>
      </w:pPr>
      <w:r w:rsidRPr="00F10E94">
        <w:rPr>
          <w:rFonts w:ascii="Arial" w:hAnsi="Arial" w:cs="Arial"/>
          <w:b/>
          <w:sz w:val="22"/>
          <w:szCs w:val="22"/>
        </w:rPr>
        <w:t>CHIEDE</w:t>
      </w:r>
    </w:p>
    <w:p w:rsidR="001746F3" w:rsidRPr="00F10E94" w:rsidRDefault="001746F3" w:rsidP="001746F3">
      <w:pPr>
        <w:jc w:val="center"/>
        <w:rPr>
          <w:rFonts w:ascii="Arial" w:hAnsi="Arial" w:cs="Arial"/>
          <w:b/>
          <w:sz w:val="22"/>
          <w:szCs w:val="22"/>
        </w:rPr>
      </w:pPr>
    </w:p>
    <w:p w:rsidR="001746F3" w:rsidRPr="00F10E94" w:rsidRDefault="001746F3" w:rsidP="001746F3">
      <w:pPr>
        <w:jc w:val="center"/>
        <w:rPr>
          <w:rFonts w:ascii="Arial" w:hAnsi="Arial" w:cs="Arial"/>
          <w:sz w:val="22"/>
          <w:szCs w:val="22"/>
        </w:rPr>
      </w:pPr>
    </w:p>
    <w:p w:rsidR="001746F3" w:rsidRPr="00F10E94" w:rsidRDefault="001746F3" w:rsidP="001746F3">
      <w:pPr>
        <w:rPr>
          <w:rFonts w:ascii="Arial" w:hAnsi="Arial" w:cs="Arial"/>
          <w:sz w:val="22"/>
          <w:szCs w:val="22"/>
        </w:rPr>
      </w:pPr>
    </w:p>
    <w:p w:rsidR="001746F3" w:rsidRPr="00F10E94" w:rsidRDefault="001746F3" w:rsidP="001746F3">
      <w:pPr>
        <w:rPr>
          <w:rFonts w:ascii="Arial" w:hAnsi="Arial" w:cs="Arial"/>
          <w:sz w:val="22"/>
          <w:szCs w:val="22"/>
        </w:rPr>
      </w:pPr>
      <w:r w:rsidRPr="00F10E94">
        <w:rPr>
          <w:rFonts w:ascii="Arial" w:hAnsi="Arial" w:cs="Arial"/>
          <w:sz w:val="22"/>
          <w:szCs w:val="22"/>
        </w:rPr>
        <w:t xml:space="preserve"> di essere ammesso al Concorso per l’assegnazione di una Borsa di avviamento alla ricerca in: </w:t>
      </w:r>
    </w:p>
    <w:p w:rsidR="001746F3" w:rsidRPr="00F10E94" w:rsidRDefault="001746F3" w:rsidP="001746F3">
      <w:pPr>
        <w:jc w:val="both"/>
        <w:rPr>
          <w:rFonts w:ascii="Arial" w:hAnsi="Arial" w:cs="Arial"/>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__________________________________________________________________________________________ </w:t>
      </w:r>
    </w:p>
    <w:p w:rsidR="001746F3" w:rsidRPr="00F10E94" w:rsidRDefault="001746F3" w:rsidP="001746F3">
      <w:pPr>
        <w:jc w:val="both"/>
        <w:rPr>
          <w:rFonts w:ascii="Arial" w:hAnsi="Arial" w:cs="Arial"/>
          <w:sz w:val="22"/>
          <w:szCs w:val="22"/>
        </w:rPr>
      </w:pPr>
      <w:r w:rsidRPr="00F10E94">
        <w:rPr>
          <w:rFonts w:ascii="Arial" w:hAnsi="Arial" w:cs="Arial"/>
          <w:sz w:val="22"/>
          <w:szCs w:val="22"/>
        </w:rPr>
        <w:t>sul tema: __________________________________________________________________________________</w:t>
      </w:r>
    </w:p>
    <w:p w:rsidR="001746F3" w:rsidRPr="00F10E94" w:rsidRDefault="001746F3" w:rsidP="001746F3">
      <w:pPr>
        <w:jc w:val="both"/>
        <w:rPr>
          <w:rFonts w:ascii="Arial" w:hAnsi="Arial" w:cs="Arial"/>
          <w:sz w:val="22"/>
          <w:szCs w:val="22"/>
        </w:rPr>
      </w:pPr>
      <w:r w:rsidRPr="00F10E94">
        <w:rPr>
          <w:rFonts w:ascii="Arial" w:hAnsi="Arial" w:cs="Arial"/>
          <w:sz w:val="22"/>
          <w:szCs w:val="22"/>
        </w:rPr>
        <w:t xml:space="preserve">__________________________________________________________________________________________. </w:t>
      </w:r>
    </w:p>
    <w:p w:rsidR="001746F3" w:rsidRPr="00F10E94" w:rsidRDefault="001746F3" w:rsidP="001746F3">
      <w:pPr>
        <w:jc w:val="both"/>
        <w:rPr>
          <w:rFonts w:ascii="Arial" w:hAnsi="Arial" w:cs="Arial"/>
          <w:sz w:val="22"/>
          <w:szCs w:val="22"/>
        </w:rPr>
      </w:pPr>
    </w:p>
    <w:p w:rsidR="001746F3" w:rsidRPr="00F10E94" w:rsidRDefault="001746F3" w:rsidP="001746F3">
      <w:pPr>
        <w:jc w:val="both"/>
        <w:rPr>
          <w:rFonts w:ascii="Arial" w:hAnsi="Arial" w:cs="Arial"/>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A tal fine, consapevole della responsabilità penale cui può andare incontro in caso di dichiarazione mendace (art. 76 DPR 445/00),</w:t>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t xml:space="preserve">  </w:t>
      </w:r>
    </w:p>
    <w:p w:rsidR="001746F3" w:rsidRPr="00F10E94" w:rsidRDefault="001746F3" w:rsidP="001746F3">
      <w:pPr>
        <w:spacing w:line="360" w:lineRule="auto"/>
        <w:jc w:val="center"/>
        <w:rPr>
          <w:rFonts w:ascii="Arial" w:hAnsi="Arial" w:cs="Arial"/>
          <w:sz w:val="22"/>
          <w:szCs w:val="22"/>
        </w:rPr>
      </w:pPr>
    </w:p>
    <w:p w:rsidR="001746F3" w:rsidRPr="00F10E94" w:rsidRDefault="001746F3" w:rsidP="001746F3">
      <w:pPr>
        <w:spacing w:line="360" w:lineRule="auto"/>
        <w:jc w:val="center"/>
        <w:rPr>
          <w:rFonts w:ascii="Arial" w:hAnsi="Arial" w:cs="Arial"/>
          <w:sz w:val="22"/>
          <w:szCs w:val="22"/>
        </w:rPr>
      </w:pPr>
      <w:r w:rsidRPr="00F10E94">
        <w:rPr>
          <w:rFonts w:ascii="Arial" w:hAnsi="Arial" w:cs="Arial"/>
          <w:sz w:val="22"/>
          <w:szCs w:val="22"/>
        </w:rPr>
        <w:t>DICHIARA</w:t>
      </w:r>
    </w:p>
    <w:p w:rsidR="001746F3" w:rsidRPr="00F10E94" w:rsidRDefault="001746F3" w:rsidP="001746F3">
      <w:pPr>
        <w:spacing w:line="360" w:lineRule="auto"/>
        <w:jc w:val="both"/>
        <w:rPr>
          <w:rFonts w:ascii="Arial" w:hAnsi="Arial" w:cs="Arial"/>
          <w:sz w:val="22"/>
          <w:szCs w:val="22"/>
        </w:rPr>
      </w:pP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 xml:space="preserve">a) di essere nato/a </w:t>
      </w:r>
      <w:proofErr w:type="spellStart"/>
      <w:r w:rsidRPr="00F10E94">
        <w:rPr>
          <w:rFonts w:ascii="Arial" w:hAnsi="Arial" w:cs="Arial"/>
          <w:sz w:val="22"/>
          <w:szCs w:val="22"/>
        </w:rPr>
        <w:t>a</w:t>
      </w:r>
      <w:proofErr w:type="spellEnd"/>
      <w:r w:rsidRPr="00F10E94">
        <w:rPr>
          <w:rFonts w:ascii="Arial" w:hAnsi="Arial" w:cs="Arial"/>
          <w:sz w:val="22"/>
          <w:szCs w:val="22"/>
        </w:rPr>
        <w:t>_______________________ (</w:t>
      </w:r>
      <w:proofErr w:type="spellStart"/>
      <w:proofErr w:type="gramStart"/>
      <w:r w:rsidRPr="00F10E94">
        <w:rPr>
          <w:rFonts w:ascii="Arial" w:hAnsi="Arial" w:cs="Arial"/>
          <w:sz w:val="22"/>
          <w:szCs w:val="22"/>
        </w:rPr>
        <w:t>prov</w:t>
      </w:r>
      <w:proofErr w:type="spellEnd"/>
      <w:r w:rsidRPr="00F10E94">
        <w:rPr>
          <w:rFonts w:ascii="Arial" w:hAnsi="Arial" w:cs="Arial"/>
          <w:sz w:val="22"/>
          <w:szCs w:val="22"/>
        </w:rPr>
        <w:t>._</w:t>
      </w:r>
      <w:proofErr w:type="gramEnd"/>
      <w:r w:rsidRPr="00F10E94">
        <w:rPr>
          <w:rFonts w:ascii="Arial" w:hAnsi="Arial" w:cs="Arial"/>
          <w:sz w:val="22"/>
          <w:szCs w:val="22"/>
        </w:rPr>
        <w:t>____) il ______________________;</w:t>
      </w:r>
    </w:p>
    <w:p w:rsidR="001746F3" w:rsidRPr="00F10E94" w:rsidRDefault="001746F3" w:rsidP="001746F3">
      <w:pPr>
        <w:spacing w:line="360" w:lineRule="auto"/>
        <w:rPr>
          <w:rFonts w:ascii="Arial" w:hAnsi="Arial" w:cs="Arial"/>
          <w:sz w:val="22"/>
          <w:szCs w:val="22"/>
        </w:rPr>
      </w:pPr>
      <w:r w:rsidRPr="00F10E94">
        <w:rPr>
          <w:rFonts w:ascii="Arial" w:hAnsi="Arial" w:cs="Arial"/>
          <w:sz w:val="22"/>
          <w:szCs w:val="22"/>
        </w:rPr>
        <w:t>b) di essere cittadino _________________________________________________________;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lastRenderedPageBreak/>
        <w:t>c) di essere residente a ___________________________________________ (</w:t>
      </w:r>
      <w:proofErr w:type="spellStart"/>
      <w:proofErr w:type="gramStart"/>
      <w:r w:rsidRPr="00F10E94">
        <w:rPr>
          <w:rFonts w:ascii="Arial" w:hAnsi="Arial" w:cs="Arial"/>
          <w:sz w:val="22"/>
          <w:szCs w:val="22"/>
        </w:rPr>
        <w:t>prov</w:t>
      </w:r>
      <w:proofErr w:type="spellEnd"/>
      <w:r w:rsidRPr="00F10E94">
        <w:rPr>
          <w:rFonts w:ascii="Arial" w:hAnsi="Arial" w:cs="Arial"/>
          <w:sz w:val="22"/>
          <w:szCs w:val="22"/>
        </w:rPr>
        <w:t>._</w:t>
      </w:r>
      <w:proofErr w:type="gramEnd"/>
      <w:r w:rsidRPr="00F10E94">
        <w:rPr>
          <w:rFonts w:ascii="Arial" w:hAnsi="Arial" w:cs="Arial"/>
          <w:sz w:val="22"/>
          <w:szCs w:val="22"/>
        </w:rPr>
        <w:t>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 xml:space="preserve">   via _________________________________________________ n. _____ CAP 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d) di essere in possesso del codice fiscale n._______________________________________;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e) di aver conseguito il diploma di laurea in _______________________________________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 xml:space="preserve">   Presso l’Università di _______________________________________ il __________________, </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 xml:space="preserve">   con il punteggio di___________________;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f) di aver conseguito il dottorato in ___________________________________________________</w:t>
      </w:r>
    </w:p>
    <w:p w:rsidR="001746F3" w:rsidRPr="00F10E94" w:rsidRDefault="001746F3" w:rsidP="001746F3">
      <w:pPr>
        <w:spacing w:line="360" w:lineRule="auto"/>
        <w:jc w:val="both"/>
        <w:rPr>
          <w:rFonts w:ascii="Arial" w:hAnsi="Arial" w:cs="Arial"/>
          <w:sz w:val="22"/>
          <w:szCs w:val="22"/>
        </w:rPr>
      </w:pPr>
      <w:r w:rsidRPr="00F10E94">
        <w:rPr>
          <w:rFonts w:ascii="Arial" w:hAnsi="Arial" w:cs="Arial"/>
          <w:sz w:val="22"/>
          <w:szCs w:val="22"/>
        </w:rPr>
        <w:t xml:space="preserve">   Presso l’Università di _______________________________________ il __________________;</w:t>
      </w:r>
    </w:p>
    <w:p w:rsidR="001746F3" w:rsidRPr="00F10E94" w:rsidRDefault="001746F3" w:rsidP="001746F3">
      <w:pPr>
        <w:tabs>
          <w:tab w:val="left" w:pos="360"/>
        </w:tabs>
        <w:spacing w:line="360" w:lineRule="auto"/>
        <w:jc w:val="both"/>
        <w:rPr>
          <w:rFonts w:ascii="Arial" w:hAnsi="Arial" w:cs="Arial"/>
          <w:sz w:val="22"/>
          <w:szCs w:val="22"/>
        </w:rPr>
      </w:pPr>
    </w:p>
    <w:p w:rsidR="001746F3" w:rsidRPr="00F10E94" w:rsidRDefault="001746F3" w:rsidP="001746F3">
      <w:pPr>
        <w:tabs>
          <w:tab w:val="left" w:pos="360"/>
        </w:tabs>
        <w:spacing w:line="360" w:lineRule="auto"/>
        <w:jc w:val="both"/>
        <w:rPr>
          <w:rFonts w:ascii="Arial" w:hAnsi="Arial" w:cs="Arial"/>
          <w:sz w:val="22"/>
          <w:szCs w:val="22"/>
        </w:rPr>
      </w:pPr>
    </w:p>
    <w:p w:rsidR="001746F3" w:rsidRPr="00F10E94" w:rsidRDefault="001746F3" w:rsidP="001746F3">
      <w:pPr>
        <w:tabs>
          <w:tab w:val="left" w:pos="360"/>
        </w:tabs>
        <w:spacing w:line="360" w:lineRule="auto"/>
        <w:jc w:val="both"/>
        <w:rPr>
          <w:rFonts w:ascii="Arial" w:hAnsi="Arial" w:cs="Arial"/>
          <w:sz w:val="22"/>
          <w:szCs w:val="22"/>
        </w:rPr>
      </w:pPr>
      <w:r w:rsidRPr="00F10E94">
        <w:rPr>
          <w:rFonts w:ascii="Arial" w:hAnsi="Arial" w:cs="Arial"/>
          <w:sz w:val="22"/>
          <w:szCs w:val="22"/>
        </w:rPr>
        <w:t xml:space="preserve">Il sottoscritto dichiara inoltre la sussistenza- non sussistenza di rapporti di </w:t>
      </w:r>
      <w:proofErr w:type="gramStart"/>
      <w:r w:rsidRPr="00F10E94">
        <w:rPr>
          <w:rFonts w:ascii="Arial" w:hAnsi="Arial" w:cs="Arial"/>
          <w:sz w:val="22"/>
          <w:szCs w:val="22"/>
        </w:rPr>
        <w:t>lavoro :</w:t>
      </w:r>
      <w:proofErr w:type="gramEnd"/>
    </w:p>
    <w:p w:rsidR="001746F3" w:rsidRPr="00F10E94" w:rsidRDefault="001746F3" w:rsidP="001746F3">
      <w:pPr>
        <w:tabs>
          <w:tab w:val="left" w:pos="360"/>
        </w:tabs>
        <w:spacing w:line="360" w:lineRule="auto"/>
        <w:jc w:val="both"/>
        <w:rPr>
          <w:rFonts w:ascii="Arial" w:hAnsi="Arial" w:cs="Arial"/>
          <w:sz w:val="22"/>
          <w:szCs w:val="22"/>
        </w:rPr>
      </w:pPr>
      <w:r w:rsidRPr="00F10E94">
        <w:rPr>
          <w:rFonts w:ascii="Arial" w:hAnsi="Arial" w:cs="Arial"/>
          <w:sz w:val="22"/>
          <w:szCs w:val="22"/>
        </w:rPr>
        <w:t xml:space="preserve"> la natura del rapporto_________________________________________</w:t>
      </w:r>
    </w:p>
    <w:p w:rsidR="001746F3" w:rsidRPr="00F10E94" w:rsidRDefault="001746F3" w:rsidP="001746F3">
      <w:pPr>
        <w:tabs>
          <w:tab w:val="left" w:pos="360"/>
        </w:tabs>
        <w:spacing w:line="360" w:lineRule="auto"/>
        <w:jc w:val="both"/>
        <w:rPr>
          <w:rFonts w:ascii="Arial" w:hAnsi="Arial" w:cs="Arial"/>
          <w:sz w:val="22"/>
          <w:szCs w:val="22"/>
        </w:rPr>
      </w:pPr>
      <w:r w:rsidRPr="00F10E94">
        <w:rPr>
          <w:rFonts w:ascii="Arial" w:hAnsi="Arial" w:cs="Arial"/>
          <w:sz w:val="22"/>
          <w:szCs w:val="22"/>
        </w:rPr>
        <w:t xml:space="preserve"> tempo occupato in una settimana______________________________</w:t>
      </w:r>
    </w:p>
    <w:p w:rsidR="001746F3" w:rsidRPr="00F10E94" w:rsidRDefault="001746F3" w:rsidP="001746F3">
      <w:pPr>
        <w:tabs>
          <w:tab w:val="left" w:pos="360"/>
        </w:tabs>
        <w:autoSpaceDE w:val="0"/>
        <w:autoSpaceDN w:val="0"/>
        <w:adjustRightInd w:val="0"/>
        <w:ind w:hanging="20"/>
        <w:jc w:val="both"/>
        <w:rPr>
          <w:rFonts w:ascii="Arial" w:hAnsi="Arial" w:cs="Arial"/>
          <w:sz w:val="22"/>
          <w:szCs w:val="22"/>
          <w:u w:val="single"/>
        </w:rPr>
      </w:pPr>
      <w:r w:rsidRPr="00F10E94">
        <w:rPr>
          <w:rFonts w:ascii="Arial" w:hAnsi="Arial" w:cs="Arial"/>
          <w:sz w:val="22"/>
          <w:szCs w:val="22"/>
        </w:rPr>
        <w:tab/>
      </w:r>
    </w:p>
    <w:p w:rsidR="001746F3" w:rsidRPr="00F10E94" w:rsidRDefault="001746F3" w:rsidP="001746F3">
      <w:pPr>
        <w:tabs>
          <w:tab w:val="left" w:pos="360"/>
        </w:tabs>
        <w:autoSpaceDE w:val="0"/>
        <w:autoSpaceDN w:val="0"/>
        <w:adjustRightInd w:val="0"/>
        <w:ind w:hanging="20"/>
        <w:jc w:val="both"/>
        <w:rPr>
          <w:rFonts w:ascii="Arial" w:hAnsi="Arial" w:cs="Arial"/>
          <w:sz w:val="22"/>
          <w:szCs w:val="22"/>
          <w:u w:val="single"/>
        </w:rPr>
      </w:pPr>
    </w:p>
    <w:p w:rsidR="001746F3" w:rsidRPr="00F10E94" w:rsidRDefault="001746F3" w:rsidP="001746F3">
      <w:pPr>
        <w:tabs>
          <w:tab w:val="left" w:pos="360"/>
        </w:tabs>
        <w:autoSpaceDE w:val="0"/>
        <w:autoSpaceDN w:val="0"/>
        <w:adjustRightInd w:val="0"/>
        <w:ind w:hanging="20"/>
        <w:jc w:val="both"/>
        <w:rPr>
          <w:rFonts w:ascii="Arial" w:hAnsi="Arial" w:cs="Arial"/>
          <w:sz w:val="22"/>
          <w:szCs w:val="22"/>
          <w:u w:val="single"/>
        </w:rPr>
      </w:pPr>
      <w:r w:rsidRPr="00F10E94">
        <w:rPr>
          <w:rFonts w:ascii="Arial" w:hAnsi="Arial" w:cs="Arial"/>
          <w:sz w:val="22"/>
          <w:szCs w:val="22"/>
          <w:u w:val="single"/>
        </w:rPr>
        <w:t>Allega alla presente i seguenti documenti:</w:t>
      </w:r>
    </w:p>
    <w:p w:rsidR="001746F3" w:rsidRPr="00F10E94" w:rsidRDefault="001746F3" w:rsidP="001746F3">
      <w:pPr>
        <w:spacing w:line="480" w:lineRule="auto"/>
        <w:ind w:right="4"/>
        <w:jc w:val="both"/>
        <w:rPr>
          <w:rFonts w:ascii="Arial" w:hAnsi="Arial" w:cs="Arial"/>
          <w:sz w:val="22"/>
          <w:szCs w:val="22"/>
        </w:rPr>
      </w:pPr>
      <w:r w:rsidRPr="00F10E9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6F3" w:rsidRPr="00F10E94" w:rsidRDefault="001746F3" w:rsidP="001746F3">
      <w:pPr>
        <w:ind w:right="4"/>
        <w:jc w:val="both"/>
        <w:rPr>
          <w:rFonts w:ascii="Arial" w:hAnsi="Arial" w:cs="Arial"/>
          <w:sz w:val="22"/>
          <w:szCs w:val="22"/>
        </w:rPr>
      </w:pPr>
    </w:p>
    <w:p w:rsidR="001746F3" w:rsidRPr="00F10E94" w:rsidRDefault="001746F3" w:rsidP="001746F3">
      <w:pPr>
        <w:ind w:right="4"/>
        <w:jc w:val="both"/>
        <w:rPr>
          <w:rFonts w:ascii="Arial" w:hAnsi="Arial" w:cs="Arial"/>
          <w:b/>
          <w:sz w:val="22"/>
          <w:szCs w:val="22"/>
        </w:rPr>
      </w:pPr>
      <w:r w:rsidRPr="00F10E94">
        <w:rPr>
          <w:rFonts w:ascii="Arial" w:hAnsi="Arial" w:cs="Arial"/>
          <w:b/>
          <w:sz w:val="22"/>
          <w:szCs w:val="22"/>
        </w:rPr>
        <w:t>Il sottoscritto si impegna a notificare tempestivamente le eventuali variazioni del recapito sopra indicato che dovessero intervenire successivamente alla data di presentazione della presente domanda.</w:t>
      </w:r>
    </w:p>
    <w:p w:rsidR="001746F3" w:rsidRPr="00F10E94" w:rsidRDefault="001746F3" w:rsidP="001746F3">
      <w:pPr>
        <w:pStyle w:val="BodyText"/>
        <w:spacing w:after="0"/>
        <w:jc w:val="both"/>
      </w:pPr>
      <w:r w:rsidRPr="00F10E94">
        <w:t xml:space="preserve">Il sottoscritto autorizza l’Università degli Studi di Trieste ad utilizzare i dati personali contenuti nella presente domanda ai fini della gestione del procedimento per il quale vengono resi. ai sensi delle disposizioni del </w:t>
      </w:r>
      <w:proofErr w:type="spellStart"/>
      <w:proofErr w:type="gramStart"/>
      <w:r w:rsidRPr="00F10E94">
        <w:t>D.Lgs</w:t>
      </w:r>
      <w:proofErr w:type="gramEnd"/>
      <w:r w:rsidRPr="00F10E94">
        <w:t>.</w:t>
      </w:r>
      <w:proofErr w:type="spellEnd"/>
      <w:r w:rsidRPr="00F10E94">
        <w:t xml:space="preserve"> 196/2003.</w:t>
      </w:r>
    </w:p>
    <w:p w:rsidR="001746F3" w:rsidRPr="00F10E94" w:rsidRDefault="001746F3" w:rsidP="001746F3">
      <w:pPr>
        <w:ind w:right="4"/>
        <w:rPr>
          <w:rFonts w:ascii="Arial" w:hAnsi="Arial" w:cs="Arial"/>
          <w:sz w:val="22"/>
          <w:szCs w:val="22"/>
        </w:rPr>
      </w:pPr>
      <w:r w:rsidRPr="00F10E94">
        <w:rPr>
          <w:rFonts w:ascii="Arial" w:hAnsi="Arial" w:cs="Arial"/>
          <w:sz w:val="22"/>
          <w:szCs w:val="22"/>
        </w:rPr>
        <w:t>Il sottoscritto dichiara inoltre di aver preso visione del bando di cui trattasi.</w:t>
      </w:r>
    </w:p>
    <w:p w:rsidR="001746F3" w:rsidRPr="00F10E94" w:rsidRDefault="001746F3" w:rsidP="001746F3">
      <w:pPr>
        <w:ind w:right="4"/>
        <w:rPr>
          <w:rFonts w:ascii="Arial" w:hAnsi="Arial" w:cs="Arial"/>
          <w:sz w:val="22"/>
          <w:szCs w:val="22"/>
        </w:rPr>
      </w:pPr>
    </w:p>
    <w:p w:rsidR="001746F3" w:rsidRPr="00F10E94" w:rsidRDefault="001746F3" w:rsidP="001746F3">
      <w:pPr>
        <w:ind w:right="4"/>
        <w:rPr>
          <w:rFonts w:ascii="Arial" w:hAnsi="Arial" w:cs="Arial"/>
          <w:sz w:val="22"/>
          <w:szCs w:val="22"/>
        </w:rPr>
      </w:pPr>
    </w:p>
    <w:p w:rsidR="001746F3" w:rsidRPr="00F10E94" w:rsidRDefault="001746F3" w:rsidP="001746F3">
      <w:pPr>
        <w:ind w:right="4"/>
        <w:rPr>
          <w:rFonts w:ascii="Arial" w:hAnsi="Arial" w:cs="Arial"/>
          <w:sz w:val="22"/>
          <w:szCs w:val="22"/>
        </w:rPr>
      </w:pPr>
    </w:p>
    <w:p w:rsidR="001746F3" w:rsidRPr="00F10E94" w:rsidRDefault="001746F3" w:rsidP="001746F3">
      <w:pPr>
        <w:jc w:val="both"/>
        <w:rPr>
          <w:rFonts w:ascii="Arial" w:hAnsi="Arial" w:cs="Arial"/>
          <w:sz w:val="22"/>
          <w:szCs w:val="22"/>
        </w:rPr>
      </w:pPr>
    </w:p>
    <w:p w:rsidR="001746F3" w:rsidRPr="00F10E94" w:rsidRDefault="001746F3" w:rsidP="001746F3">
      <w:pPr>
        <w:jc w:val="both"/>
        <w:rPr>
          <w:rFonts w:ascii="Arial" w:hAnsi="Arial" w:cs="Arial"/>
          <w:sz w:val="22"/>
          <w:szCs w:val="22"/>
        </w:rPr>
      </w:pPr>
      <w:r w:rsidRPr="00F10E94">
        <w:rPr>
          <w:rFonts w:ascii="Arial" w:hAnsi="Arial" w:cs="Arial"/>
          <w:sz w:val="22"/>
          <w:szCs w:val="22"/>
        </w:rPr>
        <w:t>Trieste, ………………………………</w:t>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r>
      <w:r w:rsidRPr="00F10E94">
        <w:rPr>
          <w:rFonts w:ascii="Arial" w:hAnsi="Arial" w:cs="Arial"/>
          <w:sz w:val="22"/>
          <w:szCs w:val="22"/>
        </w:rPr>
        <w:tab/>
        <w:t>Firma ……………………………………</w:t>
      </w:r>
    </w:p>
    <w:p w:rsidR="001746F3" w:rsidRPr="00F10E94" w:rsidRDefault="001746F3" w:rsidP="001746F3">
      <w:pPr>
        <w:rPr>
          <w:rFonts w:ascii="Arial" w:hAnsi="Arial" w:cs="Arial"/>
          <w:sz w:val="22"/>
          <w:szCs w:val="22"/>
        </w:rPr>
      </w:pPr>
    </w:p>
    <w:p w:rsidR="0057603A" w:rsidRDefault="0057603A"/>
    <w:sectPr w:rsidR="0057603A" w:rsidSect="00A72CC9">
      <w:pgSz w:w="12242" w:h="15842" w:code="1"/>
      <w:pgMar w:top="709" w:right="1134" w:bottom="600" w:left="1134" w:header="200" w:footer="20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54C"/>
    <w:multiLevelType w:val="hybridMultilevel"/>
    <w:tmpl w:val="A52AE774"/>
    <w:lvl w:ilvl="0" w:tplc="0DC815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02129B2"/>
    <w:multiLevelType w:val="hybridMultilevel"/>
    <w:tmpl w:val="15502038"/>
    <w:lvl w:ilvl="0" w:tplc="E97CB84E">
      <w:start w:val="2"/>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F3"/>
    <w:rsid w:val="001746F3"/>
    <w:rsid w:val="0057603A"/>
    <w:rsid w:val="005A2AAA"/>
    <w:rsid w:val="00FD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D8C4-2743-4E60-A30B-0441C3A5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F3"/>
    <w:rPr>
      <w:rFonts w:ascii="Times New Roman" w:eastAsia="Times New Roman" w:hAnsi="Times New Roman" w:cs="Times New Roman"/>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6F3"/>
    <w:pPr>
      <w:spacing w:after="120"/>
    </w:pPr>
    <w:rPr>
      <w:rFonts w:ascii="Arial" w:hAnsi="Arial" w:cs="Arial"/>
      <w:sz w:val="22"/>
      <w:szCs w:val="22"/>
    </w:rPr>
  </w:style>
  <w:style w:type="character" w:customStyle="1" w:styleId="BodyTextChar">
    <w:name w:val="Body Text Char"/>
    <w:basedOn w:val="DefaultParagraphFont"/>
    <w:link w:val="BodyText"/>
    <w:rsid w:val="001746F3"/>
    <w:rPr>
      <w:rFonts w:ascii="Arial" w:eastAsia="Times New Roman" w:hAnsi="Arial" w:cs="Aria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FRANCESCO</dc:creator>
  <cp:keywords/>
  <dc:description/>
  <cp:lastModifiedBy>FILIPPI FRANCESCO</cp:lastModifiedBy>
  <cp:revision>3</cp:revision>
  <dcterms:created xsi:type="dcterms:W3CDTF">2020-01-23T11:28:00Z</dcterms:created>
  <dcterms:modified xsi:type="dcterms:W3CDTF">2020-01-23T11:45:00Z</dcterms:modified>
</cp:coreProperties>
</file>